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3A" w:rsidRPr="004D4B3A" w:rsidRDefault="002D3603" w:rsidP="002D360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w:t>
      </w:r>
      <w:r w:rsidR="004D4B3A" w:rsidRPr="004D4B3A">
        <w:rPr>
          <w:rFonts w:ascii="Times New Roman" w:eastAsia="Times New Roman" w:hAnsi="Times New Roman" w:cs="Times New Roman"/>
          <w:b/>
          <w:bCs/>
          <w:sz w:val="36"/>
          <w:szCs w:val="36"/>
          <w:lang w:eastAsia="ru-RU"/>
        </w:rPr>
        <w:t>азвивающая</w:t>
      </w:r>
      <w:r>
        <w:rPr>
          <w:rFonts w:ascii="Times New Roman" w:eastAsia="Times New Roman" w:hAnsi="Times New Roman" w:cs="Times New Roman"/>
          <w:b/>
          <w:bCs/>
          <w:sz w:val="36"/>
          <w:szCs w:val="36"/>
          <w:lang w:eastAsia="ru-RU"/>
        </w:rPr>
        <w:t xml:space="preserve"> предметно-пространственная</w:t>
      </w:r>
      <w:r w:rsidR="004D4B3A" w:rsidRPr="004D4B3A">
        <w:rPr>
          <w:rFonts w:ascii="Times New Roman" w:eastAsia="Times New Roman" w:hAnsi="Times New Roman" w:cs="Times New Roman"/>
          <w:b/>
          <w:bCs/>
          <w:sz w:val="36"/>
          <w:szCs w:val="36"/>
          <w:lang w:eastAsia="ru-RU"/>
        </w:rPr>
        <w:t xml:space="preserve"> среда ДОО</w:t>
      </w:r>
    </w:p>
    <w:p w:rsidR="00B30222" w:rsidRPr="00B30222" w:rsidRDefault="002D3603" w:rsidP="00B30222">
      <w:pPr>
        <w:autoSpaceDE w:val="0"/>
        <w:autoSpaceDN w:val="0"/>
        <w:adjustRightInd w:val="0"/>
        <w:jc w:val="both"/>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 xml:space="preserve">     </w:t>
      </w:r>
      <w:r w:rsidR="00B30222" w:rsidRPr="00B30222">
        <w:rPr>
          <w:rFonts w:ascii="Times New Roman" w:eastAsia="Calibri" w:hAnsi="Times New Roman" w:cs="Times New Roman"/>
          <w:sz w:val="28"/>
          <w:szCs w:val="28"/>
        </w:rPr>
        <w:t xml:space="preserve">        Развивающая предметно-пространственная среда ДОУ содержательно-насыщенная, трансформируемая, полифункциональная, вариативная, доступная и безопасная.</w:t>
      </w:r>
    </w:p>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r w:rsidRPr="00B30222">
        <w:rPr>
          <w:rFonts w:ascii="Times New Roman" w:eastAsia="Calibri"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r w:rsidRPr="00B30222">
        <w:rPr>
          <w:rFonts w:ascii="Times New Roman" w:eastAsia="Calibri" w:hAnsi="Times New Roman" w:cs="Times New Roman"/>
          <w:sz w:val="28"/>
          <w:szCs w:val="28"/>
        </w:rPr>
        <w:t xml:space="preserve">      Организация образовательного пространства и разнообразие материалов, оборудования и инвентаря (в здании и на участке)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r w:rsidRPr="00B30222">
        <w:rPr>
          <w:rFonts w:ascii="Times New Roman" w:eastAsia="Calibri" w:hAnsi="Times New Roman" w:cs="Times New Roman"/>
          <w:sz w:val="28"/>
          <w:szCs w:val="28"/>
        </w:rPr>
        <w:t>эмоциональное благополучие детей во взаимодействии с предметно-пространственным окружением; возможность самовыражения детей.</w:t>
      </w:r>
    </w:p>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r w:rsidRPr="00B30222">
        <w:rPr>
          <w:rFonts w:ascii="Times New Roman" w:eastAsia="Calibri" w:hAnsi="Times New Roman" w:cs="Times New Roman"/>
          <w:sz w:val="28"/>
          <w:szCs w:val="28"/>
        </w:rPr>
        <w:t xml:space="preserve">       Предметно-пространственная среда трансформируется в зависимости от образовательной ситуации, в том числе от меняющихся интересов и возможностей детей.</w:t>
      </w:r>
    </w:p>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r w:rsidRPr="00B30222">
        <w:rPr>
          <w:rFonts w:ascii="Times New Roman" w:eastAsia="Calibri" w:hAnsi="Times New Roman" w:cs="Times New Roman"/>
          <w:sz w:val="28"/>
          <w:szCs w:val="28"/>
        </w:rPr>
        <w:t xml:space="preserve">       В группах используются различные пространства (для игры, конструирования, уединения и пр.), а также разнообразные материалы, игры, игрушки и оборудования, обеспечивающие свободный выбор детей; периодически сменяемый игровой материал, стимулирует игровую, двигательную, познавательную и исследовательскую активность детей.</w:t>
      </w:r>
    </w:p>
    <w:tbl>
      <w:tblPr>
        <w:tblStyle w:val="a3"/>
        <w:tblW w:w="0" w:type="auto"/>
        <w:tblLook w:val="04A0" w:firstRow="1" w:lastRow="0" w:firstColumn="1" w:lastColumn="0" w:noHBand="0" w:noVBand="1"/>
      </w:tblPr>
      <w:tblGrid>
        <w:gridCol w:w="4785"/>
        <w:gridCol w:w="4786"/>
      </w:tblGrid>
      <w:tr w:rsidR="00B30222" w:rsidRPr="00B30222" w:rsidTr="00E86760">
        <w:tc>
          <w:tcPr>
            <w:tcW w:w="4785" w:type="dxa"/>
          </w:tcPr>
          <w:p w:rsidR="00B30222" w:rsidRPr="00B30222" w:rsidRDefault="00B30222" w:rsidP="00B30222">
            <w:pPr>
              <w:jc w:val="center"/>
              <w:rPr>
                <w:sz w:val="28"/>
                <w:szCs w:val="28"/>
              </w:rPr>
            </w:pPr>
            <w:r w:rsidRPr="00B30222">
              <w:rPr>
                <w:bCs/>
                <w:sz w:val="28"/>
                <w:szCs w:val="28"/>
              </w:rPr>
              <w:t>Вид помещения</w:t>
            </w:r>
          </w:p>
          <w:p w:rsidR="00B30222" w:rsidRPr="00B30222" w:rsidRDefault="00B30222" w:rsidP="00B30222">
            <w:pPr>
              <w:jc w:val="center"/>
              <w:rPr>
                <w:sz w:val="28"/>
                <w:szCs w:val="28"/>
              </w:rPr>
            </w:pPr>
            <w:r w:rsidRPr="00B30222">
              <w:rPr>
                <w:bCs/>
                <w:sz w:val="28"/>
                <w:szCs w:val="28"/>
              </w:rPr>
              <w:t>Функциональное использование</w:t>
            </w:r>
          </w:p>
          <w:p w:rsidR="00B30222" w:rsidRPr="00B30222" w:rsidRDefault="00B30222" w:rsidP="00B30222">
            <w:pPr>
              <w:jc w:val="center"/>
              <w:rPr>
                <w:sz w:val="28"/>
                <w:szCs w:val="28"/>
              </w:rPr>
            </w:pPr>
            <w:r w:rsidRPr="00B30222">
              <w:rPr>
                <w:bCs/>
                <w:sz w:val="28"/>
                <w:szCs w:val="28"/>
              </w:rPr>
              <w:t> </w:t>
            </w:r>
          </w:p>
        </w:tc>
        <w:tc>
          <w:tcPr>
            <w:tcW w:w="4786" w:type="dxa"/>
          </w:tcPr>
          <w:p w:rsidR="00B30222" w:rsidRPr="00B30222" w:rsidRDefault="00B30222" w:rsidP="00B30222">
            <w:pPr>
              <w:jc w:val="center"/>
              <w:rPr>
                <w:sz w:val="28"/>
                <w:szCs w:val="28"/>
              </w:rPr>
            </w:pPr>
            <w:r w:rsidRPr="00B30222">
              <w:rPr>
                <w:bCs/>
                <w:sz w:val="28"/>
                <w:szCs w:val="28"/>
              </w:rPr>
              <w:t>Оснащение</w:t>
            </w:r>
          </w:p>
        </w:tc>
      </w:tr>
      <w:tr w:rsidR="00B30222" w:rsidRPr="00B30222" w:rsidTr="00E86760">
        <w:tc>
          <w:tcPr>
            <w:tcW w:w="4785" w:type="dxa"/>
          </w:tcPr>
          <w:p w:rsidR="00B30222" w:rsidRPr="00B30222" w:rsidRDefault="00B30222" w:rsidP="00B30222">
            <w:pPr>
              <w:jc w:val="both"/>
              <w:rPr>
                <w:sz w:val="28"/>
                <w:szCs w:val="28"/>
              </w:rPr>
            </w:pPr>
            <w:r w:rsidRPr="00B30222">
              <w:rPr>
                <w:bCs/>
                <w:sz w:val="28"/>
                <w:szCs w:val="28"/>
                <w:u w:val="single"/>
              </w:rPr>
              <w:t>Групповые комнаты</w:t>
            </w:r>
          </w:p>
          <w:p w:rsidR="00B30222" w:rsidRPr="00B30222" w:rsidRDefault="00B30222" w:rsidP="00B30222">
            <w:pPr>
              <w:tabs>
                <w:tab w:val="num" w:pos="780"/>
              </w:tabs>
              <w:rPr>
                <w:sz w:val="28"/>
                <w:szCs w:val="28"/>
              </w:rPr>
            </w:pPr>
            <w:r w:rsidRPr="00B30222">
              <w:rPr>
                <w:sz w:val="28"/>
                <w:szCs w:val="28"/>
              </w:rPr>
              <w:t>Сюжетно-ролевые игры</w:t>
            </w:r>
          </w:p>
          <w:p w:rsidR="00B30222" w:rsidRPr="00B30222" w:rsidRDefault="00B30222" w:rsidP="00B30222">
            <w:pPr>
              <w:tabs>
                <w:tab w:val="num" w:pos="780"/>
              </w:tabs>
              <w:rPr>
                <w:sz w:val="28"/>
                <w:szCs w:val="28"/>
              </w:rPr>
            </w:pPr>
            <w:r w:rsidRPr="00B30222">
              <w:rPr>
                <w:sz w:val="28"/>
                <w:szCs w:val="28"/>
              </w:rPr>
              <w:t>Самообслуживание</w:t>
            </w:r>
          </w:p>
          <w:p w:rsidR="00B30222" w:rsidRPr="00B30222" w:rsidRDefault="00B30222" w:rsidP="00B30222">
            <w:pPr>
              <w:tabs>
                <w:tab w:val="num" w:pos="780"/>
              </w:tabs>
              <w:rPr>
                <w:sz w:val="28"/>
                <w:szCs w:val="28"/>
              </w:rPr>
            </w:pPr>
            <w:r w:rsidRPr="00B30222">
              <w:rPr>
                <w:sz w:val="28"/>
                <w:szCs w:val="28"/>
              </w:rPr>
              <w:t>Трудовая деятельность</w:t>
            </w:r>
          </w:p>
          <w:p w:rsidR="00B30222" w:rsidRPr="00B30222" w:rsidRDefault="00B30222" w:rsidP="00B30222">
            <w:pPr>
              <w:tabs>
                <w:tab w:val="num" w:pos="780"/>
              </w:tabs>
              <w:rPr>
                <w:sz w:val="28"/>
                <w:szCs w:val="28"/>
              </w:rPr>
            </w:pPr>
            <w:r w:rsidRPr="00B30222">
              <w:rPr>
                <w:sz w:val="28"/>
                <w:szCs w:val="28"/>
              </w:rPr>
              <w:t>Самостоятельная творческая деятельность</w:t>
            </w:r>
          </w:p>
          <w:p w:rsidR="00B30222" w:rsidRPr="00B30222" w:rsidRDefault="00B30222" w:rsidP="00B30222">
            <w:pPr>
              <w:tabs>
                <w:tab w:val="num" w:pos="780"/>
              </w:tabs>
              <w:rPr>
                <w:sz w:val="28"/>
                <w:szCs w:val="28"/>
              </w:rPr>
            </w:pPr>
            <w:r w:rsidRPr="00B30222">
              <w:rPr>
                <w:sz w:val="28"/>
                <w:szCs w:val="28"/>
              </w:rPr>
              <w:t>Ознакомление с природой, труд в природе</w:t>
            </w:r>
          </w:p>
          <w:p w:rsidR="00B30222" w:rsidRPr="00B30222" w:rsidRDefault="00B30222" w:rsidP="00B30222">
            <w:pPr>
              <w:tabs>
                <w:tab w:val="num" w:pos="780"/>
              </w:tabs>
              <w:rPr>
                <w:sz w:val="28"/>
                <w:szCs w:val="28"/>
              </w:rPr>
            </w:pPr>
            <w:r w:rsidRPr="00B30222">
              <w:rPr>
                <w:sz w:val="28"/>
                <w:szCs w:val="28"/>
              </w:rPr>
              <w:t>Строительно-конструктивные игры</w:t>
            </w:r>
          </w:p>
          <w:p w:rsidR="00B30222" w:rsidRPr="00B30222" w:rsidRDefault="00B30222" w:rsidP="00B30222">
            <w:pPr>
              <w:tabs>
                <w:tab w:val="num" w:pos="780"/>
              </w:tabs>
              <w:rPr>
                <w:sz w:val="28"/>
                <w:szCs w:val="28"/>
              </w:rPr>
            </w:pPr>
            <w:r w:rsidRPr="00B30222">
              <w:rPr>
                <w:sz w:val="28"/>
                <w:szCs w:val="28"/>
              </w:rPr>
              <w:t>Театрализованная деятельность</w:t>
            </w:r>
          </w:p>
          <w:p w:rsidR="00B30222" w:rsidRPr="00B30222" w:rsidRDefault="00B30222" w:rsidP="00B30222">
            <w:pPr>
              <w:tabs>
                <w:tab w:val="num" w:pos="780"/>
              </w:tabs>
              <w:rPr>
                <w:sz w:val="28"/>
                <w:szCs w:val="28"/>
              </w:rPr>
            </w:pPr>
            <w:r w:rsidRPr="00B30222">
              <w:rPr>
                <w:sz w:val="28"/>
                <w:szCs w:val="28"/>
              </w:rPr>
              <w:t>Сенсорное развитие</w:t>
            </w:r>
          </w:p>
          <w:p w:rsidR="00B30222" w:rsidRPr="00B30222" w:rsidRDefault="00B30222" w:rsidP="00B30222">
            <w:pPr>
              <w:tabs>
                <w:tab w:val="num" w:pos="780"/>
              </w:tabs>
              <w:rPr>
                <w:sz w:val="28"/>
                <w:szCs w:val="28"/>
              </w:rPr>
            </w:pPr>
            <w:r w:rsidRPr="00B30222">
              <w:rPr>
                <w:sz w:val="28"/>
                <w:szCs w:val="28"/>
              </w:rPr>
              <w:t>Развитие речи</w:t>
            </w:r>
          </w:p>
          <w:p w:rsidR="00B30222" w:rsidRPr="00B30222" w:rsidRDefault="00B30222" w:rsidP="00B30222">
            <w:pPr>
              <w:tabs>
                <w:tab w:val="num" w:pos="780"/>
              </w:tabs>
              <w:rPr>
                <w:sz w:val="28"/>
                <w:szCs w:val="28"/>
              </w:rPr>
            </w:pPr>
            <w:r w:rsidRPr="00B30222">
              <w:rPr>
                <w:sz w:val="28"/>
                <w:szCs w:val="28"/>
              </w:rPr>
              <w:t>Ознакомление с окружающим миром</w:t>
            </w:r>
          </w:p>
          <w:p w:rsidR="00B30222" w:rsidRPr="00B30222" w:rsidRDefault="00B30222" w:rsidP="00B30222">
            <w:pPr>
              <w:tabs>
                <w:tab w:val="num" w:pos="780"/>
              </w:tabs>
              <w:rPr>
                <w:sz w:val="28"/>
                <w:szCs w:val="28"/>
              </w:rPr>
            </w:pPr>
            <w:r w:rsidRPr="00B30222">
              <w:rPr>
                <w:sz w:val="28"/>
                <w:szCs w:val="28"/>
              </w:rPr>
              <w:t>Ознакомление с художественной литературой, художественно-</w:t>
            </w:r>
            <w:r w:rsidRPr="00B30222">
              <w:rPr>
                <w:sz w:val="28"/>
                <w:szCs w:val="28"/>
              </w:rPr>
              <w:lastRenderedPageBreak/>
              <w:t>прикладным, изобразительным творчеством</w:t>
            </w:r>
          </w:p>
          <w:p w:rsidR="00B30222" w:rsidRPr="00B30222" w:rsidRDefault="00B30222" w:rsidP="00B30222">
            <w:pPr>
              <w:tabs>
                <w:tab w:val="num" w:pos="780"/>
              </w:tabs>
              <w:rPr>
                <w:sz w:val="28"/>
                <w:szCs w:val="28"/>
              </w:rPr>
            </w:pPr>
            <w:r w:rsidRPr="00B30222">
              <w:rPr>
                <w:sz w:val="28"/>
                <w:szCs w:val="28"/>
              </w:rPr>
              <w:t>Развитие элементарных математических представлений и логики</w:t>
            </w:r>
          </w:p>
          <w:p w:rsidR="00B30222" w:rsidRPr="00B30222" w:rsidRDefault="00B30222" w:rsidP="00B30222">
            <w:pPr>
              <w:tabs>
                <w:tab w:val="num" w:pos="780"/>
              </w:tabs>
              <w:rPr>
                <w:sz w:val="28"/>
                <w:szCs w:val="28"/>
              </w:rPr>
            </w:pPr>
            <w:r w:rsidRPr="00B30222">
              <w:rPr>
                <w:sz w:val="28"/>
                <w:szCs w:val="28"/>
              </w:rPr>
              <w:t>Обучение грамоте</w:t>
            </w:r>
          </w:p>
          <w:p w:rsidR="00B30222" w:rsidRPr="00B30222" w:rsidRDefault="00B30222" w:rsidP="00B30222">
            <w:pPr>
              <w:tabs>
                <w:tab w:val="num" w:pos="780"/>
              </w:tabs>
              <w:rPr>
                <w:sz w:val="28"/>
                <w:szCs w:val="28"/>
              </w:rPr>
            </w:pPr>
            <w:r w:rsidRPr="00B30222">
              <w:rPr>
                <w:sz w:val="28"/>
                <w:szCs w:val="28"/>
              </w:rPr>
              <w:t>Развитие элементарных историко-географических представлений</w:t>
            </w:r>
          </w:p>
          <w:p w:rsidR="00B30222" w:rsidRPr="00B30222" w:rsidRDefault="00B30222" w:rsidP="00B30222">
            <w:pPr>
              <w:tabs>
                <w:tab w:val="num" w:pos="780"/>
              </w:tabs>
              <w:rPr>
                <w:sz w:val="28"/>
                <w:szCs w:val="28"/>
              </w:rPr>
            </w:pPr>
            <w:r w:rsidRPr="00B30222">
              <w:rPr>
                <w:sz w:val="28"/>
                <w:szCs w:val="28"/>
              </w:rPr>
              <w:t>Спортивный уголок</w:t>
            </w:r>
          </w:p>
          <w:p w:rsidR="00B30222" w:rsidRPr="00B30222" w:rsidRDefault="00B30222" w:rsidP="00B30222">
            <w:pPr>
              <w:tabs>
                <w:tab w:val="num" w:pos="780"/>
              </w:tabs>
              <w:rPr>
                <w:sz w:val="28"/>
                <w:szCs w:val="28"/>
              </w:rPr>
            </w:pPr>
            <w:r w:rsidRPr="00B30222">
              <w:rPr>
                <w:sz w:val="28"/>
                <w:szCs w:val="28"/>
              </w:rPr>
              <w:t>Музыкальная деятельность</w:t>
            </w:r>
          </w:p>
          <w:p w:rsidR="00B30222" w:rsidRPr="00B30222" w:rsidRDefault="00B30222" w:rsidP="00B30222">
            <w:pPr>
              <w:tabs>
                <w:tab w:val="num" w:pos="780"/>
              </w:tabs>
              <w:rPr>
                <w:sz w:val="28"/>
                <w:szCs w:val="28"/>
              </w:rPr>
            </w:pPr>
          </w:p>
        </w:tc>
        <w:tc>
          <w:tcPr>
            <w:tcW w:w="4786" w:type="dxa"/>
          </w:tcPr>
          <w:p w:rsidR="00B30222" w:rsidRPr="00B30222" w:rsidRDefault="00B30222" w:rsidP="00B30222">
            <w:pPr>
              <w:tabs>
                <w:tab w:val="num" w:pos="780"/>
              </w:tabs>
              <w:jc w:val="both"/>
              <w:rPr>
                <w:sz w:val="28"/>
                <w:szCs w:val="28"/>
              </w:rPr>
            </w:pPr>
            <w:r w:rsidRPr="00B30222">
              <w:rPr>
                <w:sz w:val="28"/>
                <w:szCs w:val="28"/>
              </w:rPr>
              <w:lastRenderedPageBreak/>
              <w:t>- Детская мебель для практической деятельности</w:t>
            </w:r>
          </w:p>
          <w:p w:rsidR="00B30222" w:rsidRPr="00B30222" w:rsidRDefault="00B30222" w:rsidP="00B30222">
            <w:pPr>
              <w:tabs>
                <w:tab w:val="num" w:pos="780"/>
              </w:tabs>
              <w:jc w:val="both"/>
              <w:rPr>
                <w:sz w:val="28"/>
                <w:szCs w:val="28"/>
              </w:rPr>
            </w:pPr>
            <w:r w:rsidRPr="00B30222">
              <w:rPr>
                <w:sz w:val="28"/>
                <w:szCs w:val="28"/>
              </w:rPr>
              <w:t>- Книжный уголок</w:t>
            </w:r>
          </w:p>
          <w:p w:rsidR="00B30222" w:rsidRPr="00B30222" w:rsidRDefault="00B30222" w:rsidP="00B30222">
            <w:pPr>
              <w:tabs>
                <w:tab w:val="num" w:pos="780"/>
              </w:tabs>
              <w:jc w:val="both"/>
              <w:rPr>
                <w:sz w:val="28"/>
                <w:szCs w:val="28"/>
              </w:rPr>
            </w:pPr>
            <w:r w:rsidRPr="00B30222">
              <w:rPr>
                <w:sz w:val="28"/>
                <w:szCs w:val="28"/>
              </w:rPr>
              <w:t>- Уголок экспериментирования</w:t>
            </w:r>
          </w:p>
          <w:p w:rsidR="00B30222" w:rsidRPr="00B30222" w:rsidRDefault="00B30222" w:rsidP="00B30222">
            <w:pPr>
              <w:tabs>
                <w:tab w:val="num" w:pos="780"/>
              </w:tabs>
              <w:jc w:val="both"/>
              <w:rPr>
                <w:sz w:val="28"/>
                <w:szCs w:val="28"/>
              </w:rPr>
            </w:pPr>
            <w:r w:rsidRPr="00B30222">
              <w:rPr>
                <w:sz w:val="28"/>
                <w:szCs w:val="28"/>
              </w:rPr>
              <w:t>- Музыкально – театральный центр</w:t>
            </w:r>
          </w:p>
          <w:p w:rsidR="00B30222" w:rsidRPr="00B30222" w:rsidRDefault="00B30222" w:rsidP="00B30222">
            <w:pPr>
              <w:tabs>
                <w:tab w:val="num" w:pos="780"/>
              </w:tabs>
              <w:jc w:val="both"/>
              <w:rPr>
                <w:sz w:val="28"/>
                <w:szCs w:val="28"/>
              </w:rPr>
            </w:pPr>
            <w:r w:rsidRPr="00B30222">
              <w:rPr>
                <w:sz w:val="28"/>
                <w:szCs w:val="28"/>
              </w:rPr>
              <w:t>- Логопедический уголок</w:t>
            </w:r>
          </w:p>
          <w:p w:rsidR="00B30222" w:rsidRPr="00B30222" w:rsidRDefault="00B30222" w:rsidP="00B30222">
            <w:pPr>
              <w:tabs>
                <w:tab w:val="num" w:pos="780"/>
              </w:tabs>
              <w:jc w:val="both"/>
              <w:rPr>
                <w:sz w:val="28"/>
                <w:szCs w:val="28"/>
              </w:rPr>
            </w:pPr>
            <w:r w:rsidRPr="00B30222">
              <w:rPr>
                <w:sz w:val="28"/>
                <w:szCs w:val="28"/>
              </w:rPr>
              <w:t>- Уголок для изобразительной детской деятельности</w:t>
            </w:r>
          </w:p>
          <w:p w:rsidR="00B30222" w:rsidRPr="00B30222" w:rsidRDefault="00B30222" w:rsidP="00B30222">
            <w:pPr>
              <w:tabs>
                <w:tab w:val="num" w:pos="780"/>
              </w:tabs>
              <w:jc w:val="both"/>
              <w:rPr>
                <w:sz w:val="28"/>
                <w:szCs w:val="28"/>
              </w:rPr>
            </w:pPr>
            <w:r w:rsidRPr="00B30222">
              <w:rPr>
                <w:sz w:val="28"/>
                <w:szCs w:val="28"/>
              </w:rPr>
              <w:t xml:space="preserve">- Атрибуты для сюжетно-ролевых игр: «Семья», «Магазин», «Парикмахерская», «Больница», «Ателье», «Библиотека», «Школа» </w:t>
            </w:r>
          </w:p>
          <w:p w:rsidR="00B30222" w:rsidRPr="00B30222" w:rsidRDefault="00B30222" w:rsidP="00B30222">
            <w:pPr>
              <w:tabs>
                <w:tab w:val="num" w:pos="780"/>
              </w:tabs>
              <w:jc w:val="both"/>
              <w:rPr>
                <w:sz w:val="28"/>
                <w:szCs w:val="28"/>
              </w:rPr>
            </w:pPr>
            <w:r w:rsidRPr="00B30222">
              <w:rPr>
                <w:sz w:val="28"/>
                <w:szCs w:val="28"/>
              </w:rPr>
              <w:t>- Игровые макеты для режиссерских игр в старших группах</w:t>
            </w:r>
          </w:p>
          <w:p w:rsidR="00B30222" w:rsidRPr="00B30222" w:rsidRDefault="00B30222" w:rsidP="00B30222">
            <w:pPr>
              <w:tabs>
                <w:tab w:val="num" w:pos="780"/>
              </w:tabs>
              <w:jc w:val="both"/>
              <w:rPr>
                <w:sz w:val="28"/>
                <w:szCs w:val="28"/>
              </w:rPr>
            </w:pPr>
            <w:r w:rsidRPr="00B30222">
              <w:rPr>
                <w:sz w:val="28"/>
                <w:szCs w:val="28"/>
              </w:rPr>
              <w:t>- Природный уголок</w:t>
            </w:r>
          </w:p>
          <w:p w:rsidR="00B30222" w:rsidRPr="00B30222" w:rsidRDefault="00B30222" w:rsidP="00B30222">
            <w:pPr>
              <w:tabs>
                <w:tab w:val="num" w:pos="780"/>
              </w:tabs>
              <w:jc w:val="both"/>
              <w:rPr>
                <w:sz w:val="28"/>
                <w:szCs w:val="28"/>
              </w:rPr>
            </w:pPr>
            <w:r w:rsidRPr="00B30222">
              <w:rPr>
                <w:sz w:val="28"/>
                <w:szCs w:val="28"/>
              </w:rPr>
              <w:lastRenderedPageBreak/>
              <w:t>- Конструкторы различных видов</w:t>
            </w:r>
          </w:p>
          <w:p w:rsidR="00B30222" w:rsidRPr="00B30222" w:rsidRDefault="00B30222" w:rsidP="00B30222">
            <w:pPr>
              <w:tabs>
                <w:tab w:val="num" w:pos="780"/>
              </w:tabs>
              <w:jc w:val="both"/>
              <w:rPr>
                <w:sz w:val="28"/>
                <w:szCs w:val="28"/>
              </w:rPr>
            </w:pPr>
            <w:r w:rsidRPr="00B30222">
              <w:rPr>
                <w:sz w:val="28"/>
                <w:szCs w:val="28"/>
              </w:rPr>
              <w:t xml:space="preserve">- Головоломки, мозаики, </w:t>
            </w:r>
            <w:proofErr w:type="spellStart"/>
            <w:r w:rsidRPr="00B30222">
              <w:rPr>
                <w:sz w:val="28"/>
                <w:szCs w:val="28"/>
              </w:rPr>
              <w:t>пазлы</w:t>
            </w:r>
            <w:proofErr w:type="spellEnd"/>
            <w:r w:rsidRPr="00B30222">
              <w:rPr>
                <w:sz w:val="28"/>
                <w:szCs w:val="28"/>
              </w:rPr>
              <w:t>, настольно-печатные игры, лото</w:t>
            </w:r>
          </w:p>
          <w:p w:rsidR="00B30222" w:rsidRPr="00B30222" w:rsidRDefault="00B30222" w:rsidP="00B30222">
            <w:pPr>
              <w:tabs>
                <w:tab w:val="num" w:pos="780"/>
              </w:tabs>
              <w:jc w:val="both"/>
              <w:rPr>
                <w:sz w:val="28"/>
                <w:szCs w:val="28"/>
              </w:rPr>
            </w:pPr>
            <w:r w:rsidRPr="00B30222">
              <w:rPr>
                <w:sz w:val="28"/>
                <w:szCs w:val="28"/>
              </w:rPr>
              <w:t>- Развивающие игры по математике, логике</w:t>
            </w:r>
          </w:p>
          <w:p w:rsidR="00B30222" w:rsidRPr="00B30222" w:rsidRDefault="00B30222" w:rsidP="00B30222">
            <w:pPr>
              <w:tabs>
                <w:tab w:val="num" w:pos="780"/>
              </w:tabs>
              <w:jc w:val="both"/>
              <w:rPr>
                <w:sz w:val="28"/>
                <w:szCs w:val="28"/>
              </w:rPr>
            </w:pPr>
            <w:r w:rsidRPr="00B30222">
              <w:rPr>
                <w:sz w:val="28"/>
                <w:szCs w:val="28"/>
              </w:rPr>
              <w:t>- Различные виды театров</w:t>
            </w:r>
          </w:p>
          <w:p w:rsidR="00B30222" w:rsidRPr="00B30222" w:rsidRDefault="00B30222" w:rsidP="00B30222">
            <w:pPr>
              <w:tabs>
                <w:tab w:val="num" w:pos="780"/>
              </w:tabs>
              <w:jc w:val="both"/>
              <w:rPr>
                <w:sz w:val="28"/>
                <w:szCs w:val="28"/>
              </w:rPr>
            </w:pPr>
            <w:r w:rsidRPr="00B30222">
              <w:rPr>
                <w:sz w:val="28"/>
                <w:szCs w:val="28"/>
              </w:rPr>
              <w:t>- Дидактические игры на развитие психических функций – мышления, внимания, памяти, воображения</w:t>
            </w:r>
          </w:p>
          <w:p w:rsidR="00B30222" w:rsidRPr="00B30222" w:rsidRDefault="00B30222" w:rsidP="00B30222">
            <w:pPr>
              <w:tabs>
                <w:tab w:val="num" w:pos="780"/>
              </w:tabs>
              <w:jc w:val="both"/>
              <w:rPr>
                <w:sz w:val="28"/>
                <w:szCs w:val="28"/>
              </w:rPr>
            </w:pPr>
            <w:r w:rsidRPr="00B30222">
              <w:rPr>
                <w:sz w:val="28"/>
                <w:szCs w:val="28"/>
              </w:rPr>
              <w:t xml:space="preserve">- Дидактические материалы по </w:t>
            </w:r>
            <w:proofErr w:type="spellStart"/>
            <w:r w:rsidRPr="00B30222">
              <w:rPr>
                <w:sz w:val="28"/>
                <w:szCs w:val="28"/>
              </w:rPr>
              <w:t>сенсорике</w:t>
            </w:r>
            <w:proofErr w:type="spellEnd"/>
            <w:r w:rsidRPr="00B30222">
              <w:rPr>
                <w:sz w:val="28"/>
                <w:szCs w:val="28"/>
              </w:rPr>
              <w:t>, математике, развитию речи, обучению грамоте</w:t>
            </w:r>
          </w:p>
          <w:p w:rsidR="00B30222" w:rsidRPr="00B30222" w:rsidRDefault="00B30222" w:rsidP="00B30222">
            <w:pPr>
              <w:tabs>
                <w:tab w:val="num" w:pos="780"/>
              </w:tabs>
              <w:jc w:val="both"/>
              <w:rPr>
                <w:sz w:val="28"/>
                <w:szCs w:val="28"/>
              </w:rPr>
            </w:pPr>
            <w:r w:rsidRPr="00B30222">
              <w:rPr>
                <w:sz w:val="28"/>
                <w:szCs w:val="28"/>
              </w:rPr>
              <w:t>- Географическая карта мира, карта России</w:t>
            </w:r>
          </w:p>
          <w:p w:rsidR="00B30222" w:rsidRPr="00B30222" w:rsidRDefault="00B30222" w:rsidP="00B30222">
            <w:pPr>
              <w:tabs>
                <w:tab w:val="num" w:pos="780"/>
              </w:tabs>
              <w:jc w:val="both"/>
              <w:rPr>
                <w:sz w:val="28"/>
                <w:szCs w:val="28"/>
              </w:rPr>
            </w:pPr>
            <w:r w:rsidRPr="00B30222">
              <w:rPr>
                <w:sz w:val="28"/>
                <w:szCs w:val="28"/>
              </w:rPr>
              <w:t>- Муляжи овощей и фруктов</w:t>
            </w:r>
          </w:p>
          <w:p w:rsidR="00B30222" w:rsidRPr="00B30222" w:rsidRDefault="00B30222" w:rsidP="00B30222">
            <w:pPr>
              <w:tabs>
                <w:tab w:val="num" w:pos="780"/>
              </w:tabs>
              <w:jc w:val="both"/>
              <w:rPr>
                <w:sz w:val="28"/>
                <w:szCs w:val="28"/>
              </w:rPr>
            </w:pPr>
            <w:r w:rsidRPr="00B30222">
              <w:rPr>
                <w:sz w:val="28"/>
                <w:szCs w:val="28"/>
              </w:rPr>
              <w:t>- Календарь погоды</w:t>
            </w:r>
          </w:p>
          <w:p w:rsidR="00B30222" w:rsidRPr="00B30222" w:rsidRDefault="00B30222" w:rsidP="00B30222">
            <w:pPr>
              <w:tabs>
                <w:tab w:val="num" w:pos="780"/>
              </w:tabs>
              <w:jc w:val="both"/>
              <w:rPr>
                <w:sz w:val="28"/>
                <w:szCs w:val="28"/>
              </w:rPr>
            </w:pPr>
            <w:r w:rsidRPr="00B30222">
              <w:rPr>
                <w:sz w:val="28"/>
                <w:szCs w:val="28"/>
              </w:rPr>
              <w:t xml:space="preserve">- Плакаты и наборы дидактических наглядных материалов с </w:t>
            </w:r>
            <w:proofErr w:type="gramStart"/>
            <w:r w:rsidRPr="00B30222">
              <w:rPr>
                <w:sz w:val="28"/>
                <w:szCs w:val="28"/>
              </w:rPr>
              <w:t>изображением  букв</w:t>
            </w:r>
            <w:proofErr w:type="gramEnd"/>
            <w:r w:rsidRPr="00B30222">
              <w:rPr>
                <w:sz w:val="28"/>
                <w:szCs w:val="28"/>
              </w:rPr>
              <w:t>, цифр, животных, птиц, насекомых, обитателей морей и рек, рептилий</w:t>
            </w:r>
          </w:p>
          <w:p w:rsidR="00B30222" w:rsidRPr="00B30222" w:rsidRDefault="00B30222" w:rsidP="00B30222">
            <w:pPr>
              <w:tabs>
                <w:tab w:val="num" w:pos="780"/>
              </w:tabs>
              <w:jc w:val="both"/>
              <w:rPr>
                <w:sz w:val="28"/>
                <w:szCs w:val="28"/>
              </w:rPr>
            </w:pPr>
            <w:r w:rsidRPr="00B30222">
              <w:rPr>
                <w:sz w:val="28"/>
                <w:szCs w:val="28"/>
              </w:rPr>
              <w:t>- Мольберт</w:t>
            </w:r>
          </w:p>
          <w:p w:rsidR="00B30222" w:rsidRPr="00B30222" w:rsidRDefault="00B30222" w:rsidP="00B30222">
            <w:pPr>
              <w:tabs>
                <w:tab w:val="num" w:pos="780"/>
              </w:tabs>
              <w:jc w:val="both"/>
              <w:rPr>
                <w:sz w:val="28"/>
                <w:szCs w:val="28"/>
              </w:rPr>
            </w:pPr>
            <w:r w:rsidRPr="00B30222">
              <w:rPr>
                <w:sz w:val="28"/>
                <w:szCs w:val="28"/>
              </w:rPr>
              <w:t>- Музыкальные инструменты</w:t>
            </w:r>
          </w:p>
          <w:p w:rsidR="00B30222" w:rsidRPr="00B30222" w:rsidRDefault="00B30222" w:rsidP="00B30222">
            <w:pPr>
              <w:tabs>
                <w:tab w:val="num" w:pos="780"/>
              </w:tabs>
              <w:jc w:val="both"/>
              <w:rPr>
                <w:sz w:val="28"/>
                <w:szCs w:val="28"/>
              </w:rPr>
            </w:pPr>
            <w:r w:rsidRPr="00B30222">
              <w:rPr>
                <w:sz w:val="28"/>
                <w:szCs w:val="28"/>
              </w:rPr>
              <w:t>- Спортивный уголок;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игры типа «</w:t>
            </w:r>
            <w:proofErr w:type="spellStart"/>
            <w:r w:rsidRPr="00B30222">
              <w:rPr>
                <w:sz w:val="28"/>
                <w:szCs w:val="28"/>
              </w:rPr>
              <w:t>Кольцеброс</w:t>
            </w:r>
            <w:proofErr w:type="spellEnd"/>
            <w:r w:rsidRPr="00B30222">
              <w:rPr>
                <w:sz w:val="28"/>
                <w:szCs w:val="28"/>
              </w:rPr>
              <w:t>».</w:t>
            </w:r>
          </w:p>
          <w:p w:rsidR="00B30222" w:rsidRPr="00B30222" w:rsidRDefault="00B30222" w:rsidP="00B30222">
            <w:pPr>
              <w:tabs>
                <w:tab w:val="num" w:pos="780"/>
              </w:tabs>
              <w:jc w:val="both"/>
              <w:rPr>
                <w:sz w:val="28"/>
                <w:szCs w:val="28"/>
              </w:rPr>
            </w:pPr>
            <w:r w:rsidRPr="00B30222">
              <w:rPr>
                <w:sz w:val="28"/>
                <w:szCs w:val="28"/>
              </w:rPr>
              <w:t>- Художественная литература</w:t>
            </w:r>
          </w:p>
        </w:tc>
      </w:tr>
      <w:tr w:rsidR="00B30222" w:rsidRPr="00B30222" w:rsidTr="00E86760">
        <w:tc>
          <w:tcPr>
            <w:tcW w:w="4785" w:type="dxa"/>
          </w:tcPr>
          <w:p w:rsidR="00B30222" w:rsidRPr="00B30222" w:rsidRDefault="00B30222" w:rsidP="00B30222">
            <w:pPr>
              <w:rPr>
                <w:sz w:val="28"/>
                <w:szCs w:val="28"/>
              </w:rPr>
            </w:pPr>
            <w:r w:rsidRPr="00B30222">
              <w:rPr>
                <w:bCs/>
                <w:sz w:val="28"/>
                <w:szCs w:val="28"/>
                <w:u w:val="single"/>
              </w:rPr>
              <w:lastRenderedPageBreak/>
              <w:t>Спальное помещение</w:t>
            </w:r>
          </w:p>
          <w:p w:rsidR="00B30222" w:rsidRPr="00B30222" w:rsidRDefault="00B30222" w:rsidP="00B30222">
            <w:pPr>
              <w:jc w:val="both"/>
              <w:rPr>
                <w:sz w:val="28"/>
                <w:szCs w:val="28"/>
              </w:rPr>
            </w:pPr>
            <w:r w:rsidRPr="00B30222">
              <w:rPr>
                <w:sz w:val="28"/>
                <w:szCs w:val="28"/>
              </w:rPr>
              <w:t>Дневной сон</w:t>
            </w:r>
          </w:p>
          <w:p w:rsidR="00B30222" w:rsidRPr="00B30222" w:rsidRDefault="00B30222" w:rsidP="00B30222">
            <w:pPr>
              <w:jc w:val="both"/>
              <w:rPr>
                <w:sz w:val="28"/>
                <w:szCs w:val="28"/>
              </w:rPr>
            </w:pPr>
            <w:r w:rsidRPr="00B30222">
              <w:rPr>
                <w:sz w:val="28"/>
                <w:szCs w:val="28"/>
              </w:rPr>
              <w:t>Гимнастика после сна</w:t>
            </w:r>
          </w:p>
        </w:tc>
        <w:tc>
          <w:tcPr>
            <w:tcW w:w="4786" w:type="dxa"/>
          </w:tcPr>
          <w:p w:rsidR="00B30222" w:rsidRPr="00B30222" w:rsidRDefault="00B30222" w:rsidP="00B30222">
            <w:pPr>
              <w:tabs>
                <w:tab w:val="num" w:pos="720"/>
              </w:tabs>
              <w:rPr>
                <w:sz w:val="28"/>
                <w:szCs w:val="28"/>
              </w:rPr>
            </w:pPr>
            <w:r w:rsidRPr="00B30222">
              <w:rPr>
                <w:sz w:val="28"/>
                <w:szCs w:val="28"/>
              </w:rPr>
              <w:t>- Спальная мебель</w:t>
            </w:r>
          </w:p>
          <w:p w:rsidR="00B30222" w:rsidRPr="00B30222" w:rsidRDefault="00B30222" w:rsidP="00B30222">
            <w:pPr>
              <w:tabs>
                <w:tab w:val="num" w:pos="720"/>
              </w:tabs>
              <w:rPr>
                <w:sz w:val="28"/>
                <w:szCs w:val="28"/>
              </w:rPr>
            </w:pPr>
            <w:r w:rsidRPr="00B30222">
              <w:rPr>
                <w:sz w:val="28"/>
                <w:szCs w:val="28"/>
              </w:rPr>
              <w:t>- Физкультурное оборудование для гимнастики после сна: ребристая дорожка, массажные коврики и мячи, резиновые кольца и кубики </w:t>
            </w:r>
          </w:p>
        </w:tc>
      </w:tr>
      <w:tr w:rsidR="00B30222" w:rsidRPr="00B30222" w:rsidTr="00E86760">
        <w:tc>
          <w:tcPr>
            <w:tcW w:w="4785" w:type="dxa"/>
          </w:tcPr>
          <w:p w:rsidR="00B30222" w:rsidRPr="00B30222" w:rsidRDefault="00B30222" w:rsidP="00B30222">
            <w:pPr>
              <w:rPr>
                <w:sz w:val="28"/>
                <w:szCs w:val="28"/>
              </w:rPr>
            </w:pPr>
            <w:r w:rsidRPr="00B30222">
              <w:rPr>
                <w:bCs/>
                <w:sz w:val="28"/>
                <w:szCs w:val="28"/>
                <w:u w:val="single"/>
              </w:rPr>
              <w:t>Раздевальная комната</w:t>
            </w:r>
          </w:p>
          <w:p w:rsidR="00B30222" w:rsidRPr="00B30222" w:rsidRDefault="00B30222" w:rsidP="00B30222">
            <w:pPr>
              <w:rPr>
                <w:sz w:val="28"/>
                <w:szCs w:val="28"/>
              </w:rPr>
            </w:pPr>
            <w:r w:rsidRPr="00B30222">
              <w:rPr>
                <w:sz w:val="28"/>
                <w:szCs w:val="28"/>
              </w:rPr>
              <w:t>Информационно-просветительская работа с родителями</w:t>
            </w:r>
          </w:p>
        </w:tc>
        <w:tc>
          <w:tcPr>
            <w:tcW w:w="4786" w:type="dxa"/>
          </w:tcPr>
          <w:p w:rsidR="00B30222" w:rsidRPr="00B30222" w:rsidRDefault="00B30222" w:rsidP="00B30222">
            <w:pPr>
              <w:rPr>
                <w:sz w:val="28"/>
                <w:szCs w:val="28"/>
              </w:rPr>
            </w:pPr>
            <w:r w:rsidRPr="00B30222">
              <w:rPr>
                <w:sz w:val="28"/>
                <w:szCs w:val="28"/>
              </w:rPr>
              <w:t>- Информационный уголок</w:t>
            </w:r>
          </w:p>
          <w:p w:rsidR="00B30222" w:rsidRPr="00B30222" w:rsidRDefault="00B30222" w:rsidP="00B30222">
            <w:pPr>
              <w:rPr>
                <w:sz w:val="28"/>
                <w:szCs w:val="28"/>
              </w:rPr>
            </w:pPr>
            <w:r w:rsidRPr="00B30222">
              <w:rPr>
                <w:sz w:val="28"/>
                <w:szCs w:val="28"/>
              </w:rPr>
              <w:t>- Выставки детского творчества</w:t>
            </w:r>
          </w:p>
          <w:p w:rsidR="00B30222" w:rsidRPr="00B30222" w:rsidRDefault="00B30222" w:rsidP="00B30222">
            <w:pPr>
              <w:rPr>
                <w:sz w:val="28"/>
                <w:szCs w:val="28"/>
              </w:rPr>
            </w:pPr>
            <w:r w:rsidRPr="00B30222">
              <w:rPr>
                <w:sz w:val="28"/>
                <w:szCs w:val="28"/>
              </w:rPr>
              <w:t>- Наглядно-информационный материал для родителей</w:t>
            </w:r>
          </w:p>
          <w:p w:rsidR="00B30222" w:rsidRPr="00B30222" w:rsidRDefault="00B30222" w:rsidP="00B30222">
            <w:pPr>
              <w:rPr>
                <w:sz w:val="28"/>
                <w:szCs w:val="28"/>
              </w:rPr>
            </w:pPr>
            <w:r w:rsidRPr="00B30222">
              <w:rPr>
                <w:sz w:val="28"/>
                <w:szCs w:val="28"/>
              </w:rPr>
              <w:t>- Детская мебель: шкафчики, скамьи</w:t>
            </w:r>
          </w:p>
        </w:tc>
      </w:tr>
      <w:tr w:rsidR="00B30222" w:rsidRPr="00B30222" w:rsidTr="00E86760">
        <w:tc>
          <w:tcPr>
            <w:tcW w:w="4785" w:type="dxa"/>
          </w:tcPr>
          <w:p w:rsidR="00B30222" w:rsidRPr="00B30222" w:rsidRDefault="00B30222" w:rsidP="00B30222">
            <w:pPr>
              <w:rPr>
                <w:sz w:val="28"/>
                <w:szCs w:val="28"/>
              </w:rPr>
            </w:pPr>
            <w:r w:rsidRPr="00B30222">
              <w:rPr>
                <w:bCs/>
                <w:sz w:val="28"/>
                <w:szCs w:val="28"/>
                <w:u w:val="single"/>
              </w:rPr>
              <w:t>Методический кабинет</w:t>
            </w:r>
          </w:p>
          <w:p w:rsidR="00B30222" w:rsidRPr="00B30222" w:rsidRDefault="00B30222" w:rsidP="00B30222">
            <w:pPr>
              <w:rPr>
                <w:sz w:val="28"/>
                <w:szCs w:val="28"/>
              </w:rPr>
            </w:pPr>
            <w:r w:rsidRPr="00B30222">
              <w:rPr>
                <w:sz w:val="28"/>
                <w:szCs w:val="28"/>
              </w:rPr>
              <w:t>Осуществление методической помощи педагогам</w:t>
            </w:r>
          </w:p>
          <w:p w:rsidR="00B30222" w:rsidRPr="00B30222" w:rsidRDefault="00B30222" w:rsidP="00B30222">
            <w:pPr>
              <w:rPr>
                <w:sz w:val="28"/>
                <w:szCs w:val="28"/>
              </w:rPr>
            </w:pPr>
            <w:r w:rsidRPr="00B30222">
              <w:rPr>
                <w:sz w:val="28"/>
                <w:szCs w:val="28"/>
              </w:rPr>
              <w:t xml:space="preserve">Организация консультаций, </w:t>
            </w:r>
            <w:r w:rsidRPr="00B30222">
              <w:rPr>
                <w:sz w:val="28"/>
                <w:szCs w:val="28"/>
              </w:rPr>
              <w:lastRenderedPageBreak/>
              <w:t>семинаров, педагогических советов</w:t>
            </w:r>
          </w:p>
          <w:p w:rsidR="00B30222" w:rsidRPr="00B30222" w:rsidRDefault="00B30222" w:rsidP="00B30222">
            <w:pPr>
              <w:rPr>
                <w:sz w:val="28"/>
                <w:szCs w:val="28"/>
              </w:rPr>
            </w:pPr>
            <w:r w:rsidRPr="00B30222">
              <w:rPr>
                <w:sz w:val="28"/>
                <w:szCs w:val="28"/>
              </w:rPr>
              <w:t>Выставка дидактических и методических материалов для организации работы с детьми по различным направлениям развития</w:t>
            </w:r>
          </w:p>
          <w:p w:rsidR="00B30222" w:rsidRPr="00B30222" w:rsidRDefault="00B30222" w:rsidP="00B30222">
            <w:pPr>
              <w:rPr>
                <w:sz w:val="28"/>
                <w:szCs w:val="28"/>
              </w:rPr>
            </w:pPr>
            <w:r w:rsidRPr="00B30222">
              <w:rPr>
                <w:sz w:val="28"/>
                <w:szCs w:val="28"/>
              </w:rPr>
              <w:t> </w:t>
            </w:r>
          </w:p>
        </w:tc>
        <w:tc>
          <w:tcPr>
            <w:tcW w:w="4786" w:type="dxa"/>
          </w:tcPr>
          <w:p w:rsidR="00B30222" w:rsidRPr="00B30222" w:rsidRDefault="00B30222" w:rsidP="00B30222">
            <w:pPr>
              <w:rPr>
                <w:sz w:val="28"/>
                <w:szCs w:val="28"/>
              </w:rPr>
            </w:pPr>
            <w:r w:rsidRPr="00B30222">
              <w:rPr>
                <w:sz w:val="28"/>
                <w:szCs w:val="28"/>
              </w:rPr>
              <w:lastRenderedPageBreak/>
              <w:t>- Библиотека педагогической и методической литературы:</w:t>
            </w:r>
          </w:p>
          <w:p w:rsidR="00B30222" w:rsidRPr="00B30222" w:rsidRDefault="00B30222" w:rsidP="00B30222">
            <w:pPr>
              <w:rPr>
                <w:sz w:val="28"/>
                <w:szCs w:val="28"/>
              </w:rPr>
            </w:pPr>
            <w:r w:rsidRPr="00B30222">
              <w:rPr>
                <w:sz w:val="28"/>
                <w:szCs w:val="28"/>
              </w:rPr>
              <w:t>-педагогическая документация;</w:t>
            </w:r>
          </w:p>
          <w:p w:rsidR="00B30222" w:rsidRPr="00B30222" w:rsidRDefault="00B30222" w:rsidP="00B30222">
            <w:pPr>
              <w:rPr>
                <w:sz w:val="28"/>
                <w:szCs w:val="28"/>
              </w:rPr>
            </w:pPr>
            <w:r w:rsidRPr="00B30222">
              <w:rPr>
                <w:sz w:val="28"/>
                <w:szCs w:val="28"/>
              </w:rPr>
              <w:t>-</w:t>
            </w:r>
            <w:proofErr w:type="gramStart"/>
            <w:r w:rsidRPr="00B30222">
              <w:rPr>
                <w:sz w:val="28"/>
                <w:szCs w:val="28"/>
              </w:rPr>
              <w:t>диагностика  детей</w:t>
            </w:r>
            <w:proofErr w:type="gramEnd"/>
            <w:r w:rsidRPr="00B30222">
              <w:rPr>
                <w:sz w:val="28"/>
                <w:szCs w:val="28"/>
              </w:rPr>
              <w:t xml:space="preserve"> по разделам </w:t>
            </w:r>
            <w:r w:rsidRPr="00B30222">
              <w:rPr>
                <w:sz w:val="28"/>
                <w:szCs w:val="28"/>
              </w:rPr>
              <w:lastRenderedPageBreak/>
              <w:t>программы;</w:t>
            </w:r>
          </w:p>
          <w:p w:rsidR="00B30222" w:rsidRPr="00B30222" w:rsidRDefault="00B30222" w:rsidP="00B30222">
            <w:pPr>
              <w:rPr>
                <w:sz w:val="28"/>
                <w:szCs w:val="28"/>
              </w:rPr>
            </w:pPr>
            <w:r w:rsidRPr="00B30222">
              <w:rPr>
                <w:sz w:val="28"/>
                <w:szCs w:val="28"/>
              </w:rPr>
              <w:t>-контроль;</w:t>
            </w:r>
          </w:p>
          <w:p w:rsidR="00B30222" w:rsidRPr="00B30222" w:rsidRDefault="00B30222" w:rsidP="00B30222">
            <w:pPr>
              <w:rPr>
                <w:sz w:val="28"/>
                <w:szCs w:val="28"/>
              </w:rPr>
            </w:pPr>
            <w:r w:rsidRPr="00B30222">
              <w:rPr>
                <w:sz w:val="28"/>
                <w:szCs w:val="28"/>
              </w:rPr>
              <w:t>-преемственность в работе ДОУ и школы;</w:t>
            </w:r>
          </w:p>
          <w:p w:rsidR="00B30222" w:rsidRPr="00B30222" w:rsidRDefault="00B30222" w:rsidP="00B30222">
            <w:pPr>
              <w:rPr>
                <w:sz w:val="28"/>
                <w:szCs w:val="28"/>
              </w:rPr>
            </w:pPr>
            <w:r w:rsidRPr="00B30222">
              <w:rPr>
                <w:sz w:val="28"/>
                <w:szCs w:val="28"/>
              </w:rPr>
              <w:t>-работа с родителями;</w:t>
            </w:r>
          </w:p>
          <w:p w:rsidR="00B30222" w:rsidRPr="00B30222" w:rsidRDefault="00B30222" w:rsidP="00B30222">
            <w:pPr>
              <w:rPr>
                <w:sz w:val="28"/>
                <w:szCs w:val="28"/>
              </w:rPr>
            </w:pPr>
            <w:r w:rsidRPr="00B30222">
              <w:rPr>
                <w:sz w:val="28"/>
                <w:szCs w:val="28"/>
              </w:rPr>
              <w:t>-сведения о педагогических кадрах;</w:t>
            </w:r>
          </w:p>
          <w:p w:rsidR="00B30222" w:rsidRPr="00B30222" w:rsidRDefault="00B30222" w:rsidP="00B30222">
            <w:pPr>
              <w:rPr>
                <w:sz w:val="28"/>
                <w:szCs w:val="28"/>
              </w:rPr>
            </w:pPr>
            <w:r w:rsidRPr="00B30222">
              <w:rPr>
                <w:sz w:val="28"/>
                <w:szCs w:val="28"/>
              </w:rPr>
              <w:t xml:space="preserve">-опыт работы педагогов; </w:t>
            </w:r>
          </w:p>
          <w:p w:rsidR="00B30222" w:rsidRPr="00B30222" w:rsidRDefault="00B30222" w:rsidP="00B30222">
            <w:pPr>
              <w:rPr>
                <w:sz w:val="28"/>
                <w:szCs w:val="28"/>
              </w:rPr>
            </w:pPr>
            <w:r w:rsidRPr="00B30222">
              <w:rPr>
                <w:sz w:val="28"/>
                <w:szCs w:val="28"/>
              </w:rPr>
              <w:t>-перспективные планы;</w:t>
            </w:r>
          </w:p>
          <w:p w:rsidR="00B30222" w:rsidRPr="00B30222" w:rsidRDefault="00B30222" w:rsidP="00B30222">
            <w:pPr>
              <w:rPr>
                <w:sz w:val="28"/>
                <w:szCs w:val="28"/>
              </w:rPr>
            </w:pPr>
            <w:r w:rsidRPr="00B30222">
              <w:rPr>
                <w:sz w:val="28"/>
                <w:szCs w:val="28"/>
              </w:rPr>
              <w:t>-методические рекомендации по работе с детьми;</w:t>
            </w:r>
          </w:p>
          <w:p w:rsidR="00B30222" w:rsidRPr="00B30222" w:rsidRDefault="00B30222" w:rsidP="00B30222">
            <w:pPr>
              <w:rPr>
                <w:sz w:val="28"/>
                <w:szCs w:val="28"/>
              </w:rPr>
            </w:pPr>
            <w:r w:rsidRPr="00B30222">
              <w:rPr>
                <w:sz w:val="28"/>
                <w:szCs w:val="28"/>
              </w:rPr>
              <w:t>- Библиотека периодических изданий;</w:t>
            </w:r>
          </w:p>
          <w:p w:rsidR="00B30222" w:rsidRPr="00B30222" w:rsidRDefault="00B30222" w:rsidP="00B30222">
            <w:pPr>
              <w:rPr>
                <w:sz w:val="28"/>
                <w:szCs w:val="28"/>
              </w:rPr>
            </w:pPr>
            <w:r w:rsidRPr="00B30222">
              <w:rPr>
                <w:sz w:val="28"/>
                <w:szCs w:val="28"/>
              </w:rPr>
              <w:t xml:space="preserve">- </w:t>
            </w:r>
            <w:proofErr w:type="gramStart"/>
            <w:r w:rsidRPr="00B30222">
              <w:rPr>
                <w:sz w:val="28"/>
                <w:szCs w:val="28"/>
              </w:rPr>
              <w:t>Компьютер,  принтер</w:t>
            </w:r>
            <w:proofErr w:type="gramEnd"/>
            <w:r w:rsidRPr="00B30222">
              <w:rPr>
                <w:sz w:val="28"/>
                <w:szCs w:val="28"/>
              </w:rPr>
              <w:t>, телевизор, ксерокс</w:t>
            </w:r>
          </w:p>
          <w:p w:rsidR="00B30222" w:rsidRPr="00B30222" w:rsidRDefault="00B30222" w:rsidP="00B30222">
            <w:pPr>
              <w:tabs>
                <w:tab w:val="num" w:pos="720"/>
              </w:tabs>
              <w:rPr>
                <w:sz w:val="28"/>
                <w:szCs w:val="28"/>
              </w:rPr>
            </w:pPr>
            <w:r w:rsidRPr="00B30222">
              <w:rPr>
                <w:sz w:val="28"/>
                <w:szCs w:val="28"/>
              </w:rPr>
              <w:t>- Методический материал для дошкольников по разделам программы на электронных носителях.</w:t>
            </w:r>
          </w:p>
          <w:p w:rsidR="00B30222" w:rsidRPr="00B30222" w:rsidRDefault="00B30222" w:rsidP="00B30222">
            <w:pPr>
              <w:tabs>
                <w:tab w:val="num" w:pos="720"/>
              </w:tabs>
              <w:rPr>
                <w:sz w:val="28"/>
                <w:szCs w:val="28"/>
              </w:rPr>
            </w:pPr>
            <w:r w:rsidRPr="00B30222">
              <w:rPr>
                <w:sz w:val="28"/>
                <w:szCs w:val="28"/>
              </w:rPr>
              <w:t>- Опыт работы педагогов</w:t>
            </w:r>
          </w:p>
          <w:p w:rsidR="00B30222" w:rsidRPr="00B30222" w:rsidRDefault="00B30222" w:rsidP="00B30222">
            <w:pPr>
              <w:jc w:val="both"/>
              <w:rPr>
                <w:sz w:val="28"/>
                <w:szCs w:val="28"/>
              </w:rPr>
            </w:pPr>
            <w:r w:rsidRPr="00B30222">
              <w:rPr>
                <w:sz w:val="28"/>
                <w:szCs w:val="28"/>
              </w:rPr>
              <w:t>- Материалы консультаций, семинаров, семинаров-практикумов</w:t>
            </w:r>
          </w:p>
        </w:tc>
      </w:tr>
      <w:tr w:rsidR="00B30222" w:rsidRPr="00B30222" w:rsidTr="00E86760">
        <w:tc>
          <w:tcPr>
            <w:tcW w:w="4785" w:type="dxa"/>
          </w:tcPr>
          <w:p w:rsidR="00B30222" w:rsidRPr="00B30222" w:rsidRDefault="00B30222" w:rsidP="00B30222">
            <w:pPr>
              <w:rPr>
                <w:sz w:val="28"/>
                <w:szCs w:val="28"/>
              </w:rPr>
            </w:pPr>
            <w:r w:rsidRPr="00B30222">
              <w:rPr>
                <w:bCs/>
                <w:sz w:val="28"/>
                <w:szCs w:val="28"/>
                <w:u w:val="single"/>
              </w:rPr>
              <w:lastRenderedPageBreak/>
              <w:t>Физкультурный совмещенный с музыкальным залом</w:t>
            </w:r>
          </w:p>
          <w:p w:rsidR="00B30222" w:rsidRPr="00B30222" w:rsidRDefault="00B30222" w:rsidP="00B30222">
            <w:pPr>
              <w:rPr>
                <w:sz w:val="28"/>
                <w:szCs w:val="28"/>
              </w:rPr>
            </w:pPr>
            <w:r w:rsidRPr="00B30222">
              <w:rPr>
                <w:sz w:val="28"/>
                <w:szCs w:val="28"/>
              </w:rPr>
              <w:t>Занятия по музыкальному воспитанию</w:t>
            </w:r>
          </w:p>
          <w:p w:rsidR="00B30222" w:rsidRPr="00B30222" w:rsidRDefault="00B30222" w:rsidP="00B30222">
            <w:pPr>
              <w:rPr>
                <w:sz w:val="28"/>
                <w:szCs w:val="28"/>
              </w:rPr>
            </w:pPr>
            <w:r w:rsidRPr="00B30222">
              <w:rPr>
                <w:sz w:val="28"/>
                <w:szCs w:val="28"/>
              </w:rPr>
              <w:t>Индивидуальные занятия</w:t>
            </w:r>
          </w:p>
          <w:p w:rsidR="00B30222" w:rsidRPr="00B30222" w:rsidRDefault="00B30222" w:rsidP="00B30222">
            <w:pPr>
              <w:rPr>
                <w:sz w:val="28"/>
                <w:szCs w:val="28"/>
              </w:rPr>
            </w:pPr>
            <w:r w:rsidRPr="00B30222">
              <w:rPr>
                <w:sz w:val="28"/>
                <w:szCs w:val="28"/>
              </w:rPr>
              <w:t>Тематические досуги</w:t>
            </w:r>
          </w:p>
          <w:p w:rsidR="00B30222" w:rsidRPr="00B30222" w:rsidRDefault="00B30222" w:rsidP="00B30222">
            <w:pPr>
              <w:rPr>
                <w:sz w:val="28"/>
                <w:szCs w:val="28"/>
              </w:rPr>
            </w:pPr>
            <w:r w:rsidRPr="00B30222">
              <w:rPr>
                <w:sz w:val="28"/>
                <w:szCs w:val="28"/>
              </w:rPr>
              <w:t>Развлечения</w:t>
            </w:r>
          </w:p>
          <w:p w:rsidR="00B30222" w:rsidRPr="00B30222" w:rsidRDefault="00B30222" w:rsidP="00B30222">
            <w:pPr>
              <w:rPr>
                <w:sz w:val="28"/>
                <w:szCs w:val="28"/>
              </w:rPr>
            </w:pPr>
            <w:r w:rsidRPr="00B30222">
              <w:rPr>
                <w:sz w:val="28"/>
                <w:szCs w:val="28"/>
              </w:rPr>
              <w:t>Театральные представления</w:t>
            </w:r>
          </w:p>
          <w:p w:rsidR="00B30222" w:rsidRPr="00B30222" w:rsidRDefault="00B30222" w:rsidP="00B30222">
            <w:pPr>
              <w:rPr>
                <w:sz w:val="28"/>
                <w:szCs w:val="28"/>
              </w:rPr>
            </w:pPr>
            <w:r w:rsidRPr="00B30222">
              <w:rPr>
                <w:sz w:val="28"/>
                <w:szCs w:val="28"/>
              </w:rPr>
              <w:t>Праздники и утренники</w:t>
            </w:r>
          </w:p>
          <w:p w:rsidR="00B30222" w:rsidRPr="00B30222" w:rsidRDefault="00B30222" w:rsidP="00B30222">
            <w:pPr>
              <w:rPr>
                <w:sz w:val="28"/>
                <w:szCs w:val="28"/>
              </w:rPr>
            </w:pPr>
            <w:r w:rsidRPr="00B30222">
              <w:rPr>
                <w:sz w:val="28"/>
                <w:szCs w:val="28"/>
              </w:rPr>
              <w:t>Родительские собрания и прочие мероприятия для родителей</w:t>
            </w:r>
          </w:p>
          <w:p w:rsidR="00B30222" w:rsidRPr="00B30222" w:rsidRDefault="00B30222" w:rsidP="00B30222">
            <w:pPr>
              <w:rPr>
                <w:sz w:val="28"/>
                <w:szCs w:val="28"/>
              </w:rPr>
            </w:pPr>
            <w:r w:rsidRPr="00B30222">
              <w:rPr>
                <w:sz w:val="28"/>
                <w:szCs w:val="28"/>
              </w:rPr>
              <w:t>Спортивные досуги</w:t>
            </w:r>
          </w:p>
          <w:p w:rsidR="00B30222" w:rsidRPr="00B30222" w:rsidRDefault="00B30222" w:rsidP="00B30222">
            <w:pPr>
              <w:rPr>
                <w:sz w:val="28"/>
                <w:szCs w:val="28"/>
              </w:rPr>
            </w:pPr>
            <w:r w:rsidRPr="00B30222">
              <w:rPr>
                <w:sz w:val="28"/>
                <w:szCs w:val="28"/>
              </w:rPr>
              <w:t>Консультативная работа с родителями и воспитателями</w:t>
            </w:r>
          </w:p>
          <w:p w:rsidR="00B30222" w:rsidRPr="00B30222" w:rsidRDefault="00B30222" w:rsidP="00B30222">
            <w:pPr>
              <w:jc w:val="both"/>
              <w:rPr>
                <w:sz w:val="28"/>
                <w:szCs w:val="28"/>
              </w:rPr>
            </w:pPr>
            <w:r w:rsidRPr="00B30222">
              <w:rPr>
                <w:sz w:val="28"/>
                <w:szCs w:val="28"/>
              </w:rPr>
              <w:t>Физкультурные занятия</w:t>
            </w:r>
          </w:p>
          <w:p w:rsidR="00B30222" w:rsidRPr="00B30222" w:rsidRDefault="00B30222" w:rsidP="00B30222">
            <w:pPr>
              <w:jc w:val="both"/>
              <w:rPr>
                <w:sz w:val="28"/>
                <w:szCs w:val="28"/>
              </w:rPr>
            </w:pPr>
            <w:r w:rsidRPr="00B30222">
              <w:rPr>
                <w:sz w:val="28"/>
                <w:szCs w:val="28"/>
              </w:rPr>
              <w:t>Спортивные досуги</w:t>
            </w:r>
          </w:p>
          <w:p w:rsidR="00B30222" w:rsidRPr="00B30222" w:rsidRDefault="00B30222" w:rsidP="00B30222">
            <w:pPr>
              <w:jc w:val="both"/>
              <w:rPr>
                <w:sz w:val="28"/>
                <w:szCs w:val="28"/>
              </w:rPr>
            </w:pPr>
            <w:r w:rsidRPr="00B30222">
              <w:rPr>
                <w:sz w:val="28"/>
                <w:szCs w:val="28"/>
              </w:rPr>
              <w:t>Развлечения, праздники</w:t>
            </w:r>
          </w:p>
          <w:p w:rsidR="00B30222" w:rsidRPr="00B30222" w:rsidRDefault="00B30222" w:rsidP="00B30222">
            <w:pPr>
              <w:rPr>
                <w:sz w:val="28"/>
                <w:szCs w:val="28"/>
              </w:rPr>
            </w:pPr>
          </w:p>
        </w:tc>
        <w:tc>
          <w:tcPr>
            <w:tcW w:w="4786" w:type="dxa"/>
          </w:tcPr>
          <w:p w:rsidR="00B30222" w:rsidRPr="00B30222" w:rsidRDefault="00B30222" w:rsidP="00B30222">
            <w:pPr>
              <w:rPr>
                <w:sz w:val="28"/>
                <w:szCs w:val="28"/>
              </w:rPr>
            </w:pPr>
            <w:r w:rsidRPr="00B30222">
              <w:rPr>
                <w:sz w:val="28"/>
                <w:szCs w:val="28"/>
              </w:rPr>
              <w:t>- Библиотека методической литературы, сборники нот</w:t>
            </w:r>
          </w:p>
          <w:p w:rsidR="00B30222" w:rsidRPr="00B30222" w:rsidRDefault="00B30222" w:rsidP="00B30222">
            <w:pPr>
              <w:rPr>
                <w:sz w:val="28"/>
                <w:szCs w:val="28"/>
              </w:rPr>
            </w:pPr>
            <w:r w:rsidRPr="00B30222">
              <w:rPr>
                <w:sz w:val="28"/>
                <w:szCs w:val="28"/>
              </w:rPr>
              <w:t>- Шкаф для используемых пособий, игрушек, атрибутов и прочего материала</w:t>
            </w:r>
          </w:p>
          <w:p w:rsidR="00B30222" w:rsidRPr="00B30222" w:rsidRDefault="00B30222" w:rsidP="00B30222">
            <w:pPr>
              <w:rPr>
                <w:sz w:val="28"/>
                <w:szCs w:val="28"/>
              </w:rPr>
            </w:pPr>
            <w:r w:rsidRPr="00B30222">
              <w:rPr>
                <w:sz w:val="28"/>
                <w:szCs w:val="28"/>
              </w:rPr>
              <w:t>- Музыкальный центр</w:t>
            </w:r>
          </w:p>
          <w:p w:rsidR="00B30222" w:rsidRPr="00B30222" w:rsidRDefault="00B30222" w:rsidP="00B30222">
            <w:pPr>
              <w:rPr>
                <w:sz w:val="28"/>
                <w:szCs w:val="28"/>
              </w:rPr>
            </w:pPr>
            <w:r w:rsidRPr="00B30222">
              <w:rPr>
                <w:sz w:val="28"/>
                <w:szCs w:val="28"/>
              </w:rPr>
              <w:t>- Разнообразные музыкальные инструменты для детей</w:t>
            </w:r>
          </w:p>
          <w:p w:rsidR="00B30222" w:rsidRPr="00B30222" w:rsidRDefault="00B30222" w:rsidP="00B30222">
            <w:pPr>
              <w:rPr>
                <w:sz w:val="28"/>
                <w:szCs w:val="28"/>
              </w:rPr>
            </w:pPr>
            <w:r w:rsidRPr="00B30222">
              <w:rPr>
                <w:sz w:val="28"/>
                <w:szCs w:val="28"/>
              </w:rPr>
              <w:t>- Подборка дисков с музыкальными произведениями</w:t>
            </w:r>
          </w:p>
          <w:p w:rsidR="00B30222" w:rsidRPr="00B30222" w:rsidRDefault="00B30222" w:rsidP="00B30222">
            <w:pPr>
              <w:rPr>
                <w:sz w:val="28"/>
                <w:szCs w:val="28"/>
              </w:rPr>
            </w:pPr>
            <w:r w:rsidRPr="00B30222">
              <w:rPr>
                <w:sz w:val="28"/>
                <w:szCs w:val="28"/>
              </w:rPr>
              <w:t>- Различные виды театров</w:t>
            </w:r>
          </w:p>
          <w:p w:rsidR="00B30222" w:rsidRPr="00B30222" w:rsidRDefault="00B30222" w:rsidP="00B30222">
            <w:pPr>
              <w:rPr>
                <w:sz w:val="28"/>
                <w:szCs w:val="28"/>
              </w:rPr>
            </w:pPr>
            <w:r w:rsidRPr="00B30222">
              <w:rPr>
                <w:sz w:val="28"/>
                <w:szCs w:val="28"/>
              </w:rPr>
              <w:t>- Ширма для кукольного театра</w:t>
            </w:r>
          </w:p>
          <w:p w:rsidR="00B30222" w:rsidRPr="00B30222" w:rsidRDefault="00B30222" w:rsidP="00B30222">
            <w:pPr>
              <w:rPr>
                <w:sz w:val="28"/>
                <w:szCs w:val="28"/>
              </w:rPr>
            </w:pPr>
            <w:r w:rsidRPr="00B30222">
              <w:rPr>
                <w:sz w:val="28"/>
                <w:szCs w:val="28"/>
              </w:rPr>
              <w:t xml:space="preserve">- </w:t>
            </w:r>
            <w:proofErr w:type="gramStart"/>
            <w:r w:rsidRPr="00B30222">
              <w:rPr>
                <w:sz w:val="28"/>
                <w:szCs w:val="28"/>
              </w:rPr>
              <w:t>Детские  стулья</w:t>
            </w:r>
            <w:proofErr w:type="gramEnd"/>
            <w:r w:rsidRPr="00B30222">
              <w:rPr>
                <w:sz w:val="28"/>
                <w:szCs w:val="28"/>
              </w:rPr>
              <w:t xml:space="preserve"> </w:t>
            </w:r>
          </w:p>
          <w:p w:rsidR="00B30222" w:rsidRPr="00B30222" w:rsidRDefault="00B30222" w:rsidP="00B30222">
            <w:pPr>
              <w:tabs>
                <w:tab w:val="num" w:pos="70"/>
                <w:tab w:val="num" w:pos="720"/>
              </w:tabs>
              <w:jc w:val="both"/>
              <w:rPr>
                <w:sz w:val="28"/>
                <w:szCs w:val="28"/>
              </w:rPr>
            </w:pPr>
            <w:r w:rsidRPr="00B30222">
              <w:rPr>
                <w:sz w:val="28"/>
                <w:szCs w:val="28"/>
              </w:rPr>
              <w:t>- Библиотека методической литературы, сборники нот</w:t>
            </w:r>
          </w:p>
          <w:p w:rsidR="00B30222" w:rsidRPr="00B30222" w:rsidRDefault="00B30222" w:rsidP="00B30222">
            <w:pPr>
              <w:tabs>
                <w:tab w:val="num" w:pos="70"/>
                <w:tab w:val="num" w:pos="720"/>
              </w:tabs>
              <w:jc w:val="both"/>
              <w:rPr>
                <w:sz w:val="28"/>
                <w:szCs w:val="28"/>
              </w:rPr>
            </w:pPr>
            <w:r w:rsidRPr="00B30222">
              <w:rPr>
                <w:sz w:val="28"/>
                <w:szCs w:val="28"/>
              </w:rPr>
              <w:t>- Шкафы для используемых пособий, игрушек, атрибутов и прочего материала</w:t>
            </w:r>
          </w:p>
          <w:p w:rsidR="00B30222" w:rsidRPr="00B30222" w:rsidRDefault="00B30222" w:rsidP="00B30222">
            <w:pPr>
              <w:tabs>
                <w:tab w:val="num" w:pos="70"/>
                <w:tab w:val="num" w:pos="720"/>
              </w:tabs>
              <w:jc w:val="both"/>
              <w:rPr>
                <w:sz w:val="28"/>
                <w:szCs w:val="28"/>
              </w:rPr>
            </w:pPr>
            <w:r w:rsidRPr="00B30222">
              <w:rPr>
                <w:sz w:val="28"/>
                <w:szCs w:val="28"/>
              </w:rPr>
              <w:t>- Подборка аудио- и видеокассет с музыкальными произведениями</w:t>
            </w:r>
          </w:p>
          <w:p w:rsidR="00B30222" w:rsidRPr="00B30222" w:rsidRDefault="00B30222" w:rsidP="00B30222">
            <w:pPr>
              <w:tabs>
                <w:tab w:val="num" w:pos="70"/>
                <w:tab w:val="num" w:pos="720"/>
              </w:tabs>
              <w:jc w:val="both"/>
              <w:rPr>
                <w:sz w:val="28"/>
                <w:szCs w:val="28"/>
              </w:rPr>
            </w:pPr>
            <w:r w:rsidRPr="00B30222">
              <w:rPr>
                <w:sz w:val="28"/>
                <w:szCs w:val="28"/>
              </w:rPr>
              <w:t>- Детские и взрослые костюмы</w:t>
            </w:r>
          </w:p>
          <w:p w:rsidR="00B30222" w:rsidRPr="00B30222" w:rsidRDefault="00B30222" w:rsidP="00B30222">
            <w:pPr>
              <w:tabs>
                <w:tab w:val="num" w:pos="70"/>
                <w:tab w:val="num" w:pos="720"/>
              </w:tabs>
              <w:contextualSpacing/>
              <w:jc w:val="both"/>
              <w:rPr>
                <w:sz w:val="28"/>
                <w:szCs w:val="28"/>
              </w:rPr>
            </w:pPr>
            <w:r w:rsidRPr="00B30222">
              <w:rPr>
                <w:sz w:val="28"/>
                <w:szCs w:val="28"/>
              </w:rPr>
              <w:t>- Экран</w:t>
            </w:r>
          </w:p>
          <w:p w:rsidR="00B30222" w:rsidRPr="00B30222" w:rsidRDefault="00B30222" w:rsidP="00B30222">
            <w:pPr>
              <w:tabs>
                <w:tab w:val="num" w:pos="70"/>
                <w:tab w:val="num" w:pos="720"/>
              </w:tabs>
              <w:rPr>
                <w:sz w:val="28"/>
                <w:szCs w:val="28"/>
              </w:rPr>
            </w:pPr>
            <w:r w:rsidRPr="00B30222">
              <w:rPr>
                <w:sz w:val="28"/>
                <w:szCs w:val="28"/>
              </w:rPr>
              <w:t>- Мультимедийное оборудование</w:t>
            </w:r>
          </w:p>
          <w:p w:rsidR="00B30222" w:rsidRPr="00B30222" w:rsidRDefault="00B30222" w:rsidP="00B30222">
            <w:pPr>
              <w:tabs>
                <w:tab w:val="num" w:pos="70"/>
                <w:tab w:val="num" w:pos="720"/>
              </w:tabs>
              <w:rPr>
                <w:sz w:val="28"/>
                <w:szCs w:val="28"/>
              </w:rPr>
            </w:pPr>
            <w:r w:rsidRPr="00B30222">
              <w:rPr>
                <w:sz w:val="28"/>
                <w:szCs w:val="28"/>
              </w:rPr>
              <w:t>- Телевизор</w:t>
            </w:r>
          </w:p>
          <w:p w:rsidR="00B30222" w:rsidRPr="00B30222" w:rsidRDefault="00B30222" w:rsidP="00B30222">
            <w:pPr>
              <w:jc w:val="both"/>
              <w:rPr>
                <w:sz w:val="28"/>
                <w:szCs w:val="28"/>
              </w:rPr>
            </w:pPr>
            <w:r w:rsidRPr="00B30222">
              <w:rPr>
                <w:sz w:val="28"/>
                <w:szCs w:val="28"/>
              </w:rPr>
              <w:t xml:space="preserve">- Спортивное оборудование для </w:t>
            </w:r>
            <w:r w:rsidRPr="00B30222">
              <w:rPr>
                <w:sz w:val="28"/>
                <w:szCs w:val="28"/>
              </w:rPr>
              <w:lastRenderedPageBreak/>
              <w:t>прыжков, метания, лазания</w:t>
            </w:r>
          </w:p>
          <w:p w:rsidR="00B30222" w:rsidRPr="00B30222" w:rsidRDefault="00B30222" w:rsidP="00B30222">
            <w:pPr>
              <w:jc w:val="both"/>
              <w:rPr>
                <w:sz w:val="28"/>
                <w:szCs w:val="28"/>
              </w:rPr>
            </w:pPr>
            <w:r w:rsidRPr="00B30222">
              <w:rPr>
                <w:sz w:val="28"/>
                <w:szCs w:val="28"/>
              </w:rPr>
              <w:t>- Мини-батут</w:t>
            </w:r>
          </w:p>
          <w:p w:rsidR="00B30222" w:rsidRPr="00B30222" w:rsidRDefault="00B30222" w:rsidP="00B30222">
            <w:pPr>
              <w:jc w:val="both"/>
              <w:rPr>
                <w:sz w:val="28"/>
                <w:szCs w:val="28"/>
              </w:rPr>
            </w:pPr>
            <w:r w:rsidRPr="00B30222">
              <w:rPr>
                <w:sz w:val="28"/>
                <w:szCs w:val="28"/>
              </w:rPr>
              <w:t>- Атрибуты для подвижных игр</w:t>
            </w:r>
          </w:p>
          <w:p w:rsidR="00B30222" w:rsidRPr="00B30222" w:rsidRDefault="00B30222" w:rsidP="00B30222">
            <w:pPr>
              <w:jc w:val="both"/>
              <w:rPr>
                <w:sz w:val="28"/>
                <w:szCs w:val="28"/>
              </w:rPr>
            </w:pPr>
            <w:r w:rsidRPr="00B30222">
              <w:rPr>
                <w:sz w:val="28"/>
                <w:szCs w:val="28"/>
              </w:rPr>
              <w:t xml:space="preserve">- Атрибуты для спортивных игр </w:t>
            </w:r>
          </w:p>
        </w:tc>
      </w:tr>
      <w:tr w:rsidR="00B30222" w:rsidRPr="00B30222" w:rsidTr="00E86760">
        <w:tc>
          <w:tcPr>
            <w:tcW w:w="4785" w:type="dxa"/>
          </w:tcPr>
          <w:p w:rsidR="00B30222" w:rsidRPr="00B30222" w:rsidRDefault="00B30222" w:rsidP="00B30222">
            <w:pPr>
              <w:jc w:val="both"/>
              <w:rPr>
                <w:sz w:val="28"/>
                <w:szCs w:val="28"/>
              </w:rPr>
            </w:pPr>
            <w:r w:rsidRPr="00B30222">
              <w:rPr>
                <w:bCs/>
                <w:sz w:val="28"/>
                <w:szCs w:val="28"/>
                <w:u w:val="single"/>
              </w:rPr>
              <w:lastRenderedPageBreak/>
              <w:t>Кабинет</w:t>
            </w:r>
            <w:r w:rsidRPr="00B30222">
              <w:rPr>
                <w:sz w:val="28"/>
                <w:szCs w:val="28"/>
              </w:rPr>
              <w:t xml:space="preserve"> </w:t>
            </w:r>
            <w:r w:rsidRPr="00B30222">
              <w:rPr>
                <w:bCs/>
                <w:sz w:val="28"/>
                <w:szCs w:val="28"/>
                <w:u w:val="single"/>
              </w:rPr>
              <w:t>логопеда</w:t>
            </w:r>
          </w:p>
          <w:p w:rsidR="00B30222" w:rsidRPr="00B30222" w:rsidRDefault="00B30222" w:rsidP="00B30222">
            <w:pPr>
              <w:tabs>
                <w:tab w:val="num" w:pos="720"/>
              </w:tabs>
              <w:jc w:val="both"/>
              <w:rPr>
                <w:sz w:val="28"/>
                <w:szCs w:val="28"/>
              </w:rPr>
            </w:pPr>
            <w:r w:rsidRPr="00B30222">
              <w:rPr>
                <w:sz w:val="28"/>
                <w:szCs w:val="28"/>
              </w:rPr>
              <w:t>Занятия по коррекции речи</w:t>
            </w:r>
          </w:p>
          <w:p w:rsidR="00B30222" w:rsidRPr="00B30222" w:rsidRDefault="00B30222" w:rsidP="00B30222">
            <w:pPr>
              <w:tabs>
                <w:tab w:val="num" w:pos="720"/>
              </w:tabs>
              <w:jc w:val="both"/>
              <w:rPr>
                <w:sz w:val="28"/>
                <w:szCs w:val="28"/>
              </w:rPr>
            </w:pPr>
            <w:r w:rsidRPr="00B30222">
              <w:rPr>
                <w:sz w:val="28"/>
                <w:szCs w:val="28"/>
              </w:rPr>
              <w:t>Консультативная работа с родителями по коррекции речи детей</w:t>
            </w:r>
          </w:p>
        </w:tc>
        <w:tc>
          <w:tcPr>
            <w:tcW w:w="4786" w:type="dxa"/>
          </w:tcPr>
          <w:p w:rsidR="00B30222" w:rsidRPr="00B30222" w:rsidRDefault="00B30222" w:rsidP="00B30222">
            <w:pPr>
              <w:tabs>
                <w:tab w:val="num" w:pos="720"/>
              </w:tabs>
              <w:jc w:val="both"/>
              <w:rPr>
                <w:sz w:val="28"/>
                <w:szCs w:val="28"/>
              </w:rPr>
            </w:pPr>
            <w:r w:rsidRPr="00B30222">
              <w:rPr>
                <w:sz w:val="28"/>
                <w:szCs w:val="28"/>
              </w:rPr>
              <w:t>- Большое настенное зеркало</w:t>
            </w:r>
          </w:p>
          <w:p w:rsidR="00B30222" w:rsidRPr="00B30222" w:rsidRDefault="00B30222" w:rsidP="00B30222">
            <w:pPr>
              <w:tabs>
                <w:tab w:val="num" w:pos="720"/>
              </w:tabs>
              <w:jc w:val="both"/>
              <w:rPr>
                <w:sz w:val="28"/>
                <w:szCs w:val="28"/>
              </w:rPr>
            </w:pPr>
            <w:r w:rsidRPr="00B30222">
              <w:rPr>
                <w:sz w:val="28"/>
                <w:szCs w:val="28"/>
              </w:rPr>
              <w:t>- Дополнительное освещение у зеркала</w:t>
            </w:r>
          </w:p>
          <w:p w:rsidR="00B30222" w:rsidRPr="00B30222" w:rsidRDefault="00B30222" w:rsidP="00B30222">
            <w:pPr>
              <w:tabs>
                <w:tab w:val="num" w:pos="720"/>
              </w:tabs>
              <w:jc w:val="both"/>
              <w:rPr>
                <w:sz w:val="28"/>
                <w:szCs w:val="28"/>
              </w:rPr>
            </w:pPr>
            <w:r w:rsidRPr="00B30222">
              <w:rPr>
                <w:sz w:val="28"/>
                <w:szCs w:val="28"/>
              </w:rPr>
              <w:t>- Стол и стулья для логопеда и детей</w:t>
            </w:r>
          </w:p>
          <w:p w:rsidR="00B30222" w:rsidRPr="00B30222" w:rsidRDefault="00B30222" w:rsidP="00B30222">
            <w:pPr>
              <w:tabs>
                <w:tab w:val="num" w:pos="720"/>
              </w:tabs>
              <w:jc w:val="both"/>
              <w:rPr>
                <w:sz w:val="28"/>
                <w:szCs w:val="28"/>
              </w:rPr>
            </w:pPr>
            <w:r w:rsidRPr="00B30222">
              <w:rPr>
                <w:sz w:val="28"/>
                <w:szCs w:val="28"/>
              </w:rPr>
              <w:t>- Шкаф для методической литературы, пособий</w:t>
            </w:r>
          </w:p>
          <w:p w:rsidR="00B30222" w:rsidRPr="00B30222" w:rsidRDefault="00B30222" w:rsidP="00B30222">
            <w:pPr>
              <w:tabs>
                <w:tab w:val="num" w:pos="720"/>
              </w:tabs>
              <w:jc w:val="both"/>
              <w:rPr>
                <w:sz w:val="28"/>
                <w:szCs w:val="28"/>
              </w:rPr>
            </w:pPr>
            <w:r w:rsidRPr="00B30222">
              <w:rPr>
                <w:sz w:val="28"/>
                <w:szCs w:val="28"/>
              </w:rPr>
              <w:t>- Индивидуальные зеркала для детей</w:t>
            </w:r>
          </w:p>
          <w:p w:rsidR="00B30222" w:rsidRPr="00B30222" w:rsidRDefault="00B30222" w:rsidP="00B30222">
            <w:pPr>
              <w:rPr>
                <w:color w:val="000000"/>
                <w:sz w:val="28"/>
                <w:szCs w:val="28"/>
              </w:rPr>
            </w:pPr>
            <w:r w:rsidRPr="00B30222">
              <w:rPr>
                <w:color w:val="000000"/>
                <w:sz w:val="28"/>
                <w:szCs w:val="28"/>
              </w:rPr>
              <w:t xml:space="preserve">- </w:t>
            </w:r>
            <w:proofErr w:type="gramStart"/>
            <w:r w:rsidRPr="00B30222">
              <w:rPr>
                <w:color w:val="000000"/>
                <w:sz w:val="28"/>
                <w:szCs w:val="28"/>
              </w:rPr>
              <w:t>Материалы  для</w:t>
            </w:r>
            <w:proofErr w:type="gramEnd"/>
            <w:r w:rsidRPr="00B30222">
              <w:rPr>
                <w:color w:val="000000"/>
                <w:sz w:val="28"/>
                <w:szCs w:val="28"/>
              </w:rPr>
              <w:t xml:space="preserve"> развития графических навыков детей:</w:t>
            </w:r>
          </w:p>
          <w:p w:rsidR="00B30222" w:rsidRPr="00B30222" w:rsidRDefault="00B30222" w:rsidP="00B30222">
            <w:pPr>
              <w:rPr>
                <w:color w:val="000000"/>
                <w:sz w:val="28"/>
                <w:szCs w:val="28"/>
              </w:rPr>
            </w:pPr>
            <w:r w:rsidRPr="00B30222">
              <w:rPr>
                <w:color w:val="000000"/>
                <w:sz w:val="28"/>
                <w:szCs w:val="28"/>
              </w:rPr>
              <w:t>Трафареты для штриховки (на все лексические темы)</w:t>
            </w:r>
          </w:p>
          <w:p w:rsidR="00B30222" w:rsidRPr="00B30222" w:rsidRDefault="00B30222" w:rsidP="00B30222">
            <w:pPr>
              <w:jc w:val="both"/>
              <w:rPr>
                <w:color w:val="000000"/>
                <w:sz w:val="28"/>
                <w:szCs w:val="28"/>
              </w:rPr>
            </w:pPr>
            <w:r w:rsidRPr="00B30222">
              <w:rPr>
                <w:color w:val="000000"/>
                <w:sz w:val="28"/>
                <w:szCs w:val="28"/>
              </w:rPr>
              <w:t>-Трафареты–фигуры.</w:t>
            </w:r>
          </w:p>
          <w:p w:rsidR="00B30222" w:rsidRPr="00B30222" w:rsidRDefault="00B30222" w:rsidP="00B30222">
            <w:pPr>
              <w:jc w:val="both"/>
              <w:rPr>
                <w:color w:val="000000"/>
                <w:sz w:val="28"/>
                <w:szCs w:val="28"/>
              </w:rPr>
            </w:pPr>
            <w:r w:rsidRPr="00B30222">
              <w:rPr>
                <w:color w:val="000000"/>
                <w:sz w:val="28"/>
                <w:szCs w:val="28"/>
              </w:rPr>
              <w:t>- Трафареты – буквы.</w:t>
            </w:r>
          </w:p>
          <w:p w:rsidR="00B30222" w:rsidRPr="00B30222" w:rsidRDefault="00B30222" w:rsidP="00B30222">
            <w:pPr>
              <w:jc w:val="both"/>
              <w:rPr>
                <w:color w:val="000000"/>
                <w:sz w:val="28"/>
                <w:szCs w:val="28"/>
              </w:rPr>
            </w:pPr>
            <w:r w:rsidRPr="00B30222">
              <w:rPr>
                <w:color w:val="000000"/>
                <w:sz w:val="28"/>
                <w:szCs w:val="28"/>
              </w:rPr>
              <w:t>- Цветные мелки.</w:t>
            </w:r>
          </w:p>
          <w:p w:rsidR="00B30222" w:rsidRPr="00B30222" w:rsidRDefault="00B30222" w:rsidP="00B30222">
            <w:pPr>
              <w:jc w:val="both"/>
              <w:rPr>
                <w:color w:val="000000"/>
                <w:sz w:val="28"/>
                <w:szCs w:val="28"/>
              </w:rPr>
            </w:pPr>
            <w:r w:rsidRPr="00B30222">
              <w:rPr>
                <w:color w:val="000000"/>
                <w:sz w:val="28"/>
                <w:szCs w:val="28"/>
              </w:rPr>
              <w:t xml:space="preserve">- Ручки, карандаши. </w:t>
            </w:r>
          </w:p>
          <w:p w:rsidR="00B30222" w:rsidRPr="00B30222" w:rsidRDefault="00B30222" w:rsidP="00B30222">
            <w:pPr>
              <w:jc w:val="both"/>
              <w:rPr>
                <w:color w:val="000000"/>
                <w:sz w:val="28"/>
                <w:szCs w:val="28"/>
              </w:rPr>
            </w:pPr>
            <w:r w:rsidRPr="00B30222">
              <w:rPr>
                <w:color w:val="000000"/>
                <w:sz w:val="28"/>
                <w:szCs w:val="28"/>
              </w:rPr>
              <w:t>- Звучащие игрушки: бубен, барабан, дудочка, погре</w:t>
            </w:r>
            <w:r w:rsidRPr="00B30222">
              <w:rPr>
                <w:color w:val="000000"/>
                <w:sz w:val="28"/>
                <w:szCs w:val="28"/>
              </w:rPr>
              <w:softHyphen/>
              <w:t>мушки, молоточек, игрушки-пищалки, неваляшка.</w:t>
            </w:r>
          </w:p>
          <w:p w:rsidR="00B30222" w:rsidRPr="00B30222" w:rsidRDefault="00B30222" w:rsidP="00B30222">
            <w:pPr>
              <w:jc w:val="both"/>
              <w:rPr>
                <w:color w:val="000000"/>
                <w:sz w:val="28"/>
                <w:szCs w:val="28"/>
              </w:rPr>
            </w:pPr>
            <w:r w:rsidRPr="00B30222">
              <w:rPr>
                <w:color w:val="000000"/>
                <w:sz w:val="28"/>
                <w:szCs w:val="28"/>
              </w:rPr>
              <w:t>- Коробочки с сыпучими наполнителями, издающими различные шумы (горох, фасоль, крупа, мука, плоды шиповника).</w:t>
            </w:r>
          </w:p>
          <w:p w:rsidR="00B30222" w:rsidRPr="00B30222" w:rsidRDefault="00B30222" w:rsidP="00B30222">
            <w:pPr>
              <w:jc w:val="both"/>
              <w:rPr>
                <w:color w:val="000000"/>
                <w:sz w:val="28"/>
                <w:szCs w:val="28"/>
              </w:rPr>
            </w:pPr>
            <w:r w:rsidRPr="00B30222">
              <w:rPr>
                <w:color w:val="000000"/>
                <w:sz w:val="28"/>
                <w:szCs w:val="28"/>
              </w:rPr>
              <w:t xml:space="preserve">- Картотека игр на развитие слухового внимания. </w:t>
            </w:r>
          </w:p>
          <w:p w:rsidR="00B30222" w:rsidRPr="00B30222" w:rsidRDefault="00B30222" w:rsidP="00B30222">
            <w:pPr>
              <w:rPr>
                <w:sz w:val="28"/>
                <w:szCs w:val="28"/>
              </w:rPr>
            </w:pPr>
            <w:r w:rsidRPr="00B30222">
              <w:rPr>
                <w:sz w:val="28"/>
                <w:szCs w:val="28"/>
              </w:rPr>
              <w:t>- Логический куб + набор геометрических фигур.</w:t>
            </w:r>
          </w:p>
          <w:p w:rsidR="00B30222" w:rsidRPr="00B30222" w:rsidRDefault="00B30222" w:rsidP="00B30222">
            <w:pPr>
              <w:rPr>
                <w:sz w:val="28"/>
                <w:szCs w:val="28"/>
              </w:rPr>
            </w:pPr>
            <w:r w:rsidRPr="00B30222">
              <w:rPr>
                <w:sz w:val="28"/>
                <w:szCs w:val="28"/>
              </w:rPr>
              <w:t>- мозаики различной конфигурации и сложности;</w:t>
            </w:r>
          </w:p>
          <w:p w:rsidR="00B30222" w:rsidRPr="00B30222" w:rsidRDefault="00B30222" w:rsidP="00B30222">
            <w:pPr>
              <w:rPr>
                <w:sz w:val="28"/>
                <w:szCs w:val="28"/>
              </w:rPr>
            </w:pPr>
            <w:r w:rsidRPr="00B30222">
              <w:rPr>
                <w:sz w:val="28"/>
                <w:szCs w:val="28"/>
              </w:rPr>
              <w:t>- Игровой обучающий комплекс «</w:t>
            </w:r>
            <w:proofErr w:type="spellStart"/>
            <w:r w:rsidRPr="00B30222">
              <w:rPr>
                <w:sz w:val="28"/>
                <w:szCs w:val="28"/>
              </w:rPr>
              <w:t>Коврограф</w:t>
            </w:r>
            <w:proofErr w:type="spellEnd"/>
            <w:r w:rsidRPr="00B30222">
              <w:rPr>
                <w:sz w:val="28"/>
                <w:szCs w:val="28"/>
              </w:rPr>
              <w:t xml:space="preserve"> Ларчик»</w:t>
            </w:r>
          </w:p>
          <w:p w:rsidR="00B30222" w:rsidRPr="00B30222" w:rsidRDefault="00B30222" w:rsidP="00B30222">
            <w:pPr>
              <w:rPr>
                <w:sz w:val="28"/>
                <w:szCs w:val="28"/>
              </w:rPr>
            </w:pPr>
            <w:r w:rsidRPr="00B30222">
              <w:rPr>
                <w:sz w:val="28"/>
                <w:szCs w:val="28"/>
              </w:rPr>
              <w:t>- «Чудесный мешочек»</w:t>
            </w:r>
          </w:p>
          <w:p w:rsidR="00B30222" w:rsidRPr="00B30222" w:rsidRDefault="00B30222" w:rsidP="00B30222">
            <w:pPr>
              <w:rPr>
                <w:sz w:val="28"/>
                <w:szCs w:val="28"/>
              </w:rPr>
            </w:pPr>
            <w:r w:rsidRPr="00B30222">
              <w:rPr>
                <w:sz w:val="28"/>
                <w:szCs w:val="28"/>
              </w:rPr>
              <w:t xml:space="preserve">- </w:t>
            </w:r>
            <w:proofErr w:type="spellStart"/>
            <w:r w:rsidRPr="00B30222">
              <w:rPr>
                <w:sz w:val="28"/>
                <w:szCs w:val="28"/>
              </w:rPr>
              <w:t>Пазлы</w:t>
            </w:r>
            <w:proofErr w:type="spellEnd"/>
            <w:r w:rsidRPr="00B30222">
              <w:rPr>
                <w:sz w:val="28"/>
                <w:szCs w:val="28"/>
              </w:rPr>
              <w:t>;</w:t>
            </w:r>
          </w:p>
          <w:p w:rsidR="00B30222" w:rsidRPr="00B30222" w:rsidRDefault="00B30222" w:rsidP="00B30222">
            <w:pPr>
              <w:rPr>
                <w:sz w:val="28"/>
                <w:szCs w:val="28"/>
              </w:rPr>
            </w:pPr>
            <w:r w:rsidRPr="00B30222">
              <w:rPr>
                <w:sz w:val="28"/>
                <w:szCs w:val="28"/>
              </w:rPr>
              <w:t>- Дидактические игры</w:t>
            </w:r>
          </w:p>
          <w:p w:rsidR="00B30222" w:rsidRPr="00B30222" w:rsidRDefault="00B30222" w:rsidP="00B30222">
            <w:pPr>
              <w:jc w:val="both"/>
              <w:rPr>
                <w:color w:val="000000"/>
                <w:sz w:val="28"/>
                <w:szCs w:val="28"/>
              </w:rPr>
            </w:pPr>
            <w:r w:rsidRPr="00B30222">
              <w:rPr>
                <w:color w:val="000000"/>
                <w:sz w:val="28"/>
                <w:szCs w:val="28"/>
              </w:rPr>
              <w:t>- Развитие мелкой моторики</w:t>
            </w:r>
          </w:p>
          <w:p w:rsidR="00B30222" w:rsidRPr="00B30222" w:rsidRDefault="00B30222" w:rsidP="00B30222">
            <w:pPr>
              <w:jc w:val="both"/>
              <w:rPr>
                <w:color w:val="000000"/>
                <w:sz w:val="28"/>
                <w:szCs w:val="28"/>
              </w:rPr>
            </w:pPr>
            <w:r w:rsidRPr="00B30222">
              <w:rPr>
                <w:color w:val="000000"/>
                <w:sz w:val="28"/>
                <w:szCs w:val="28"/>
              </w:rPr>
              <w:t xml:space="preserve">Шнуровки.                                                   </w:t>
            </w:r>
          </w:p>
          <w:p w:rsidR="00B30222" w:rsidRPr="00B30222" w:rsidRDefault="00B30222" w:rsidP="00B30222">
            <w:pPr>
              <w:jc w:val="both"/>
              <w:rPr>
                <w:color w:val="000000"/>
                <w:sz w:val="28"/>
                <w:szCs w:val="28"/>
              </w:rPr>
            </w:pPr>
            <w:r w:rsidRPr="00B30222">
              <w:rPr>
                <w:color w:val="000000"/>
                <w:sz w:val="28"/>
                <w:szCs w:val="28"/>
              </w:rPr>
              <w:t xml:space="preserve">Счетные палочки. </w:t>
            </w:r>
          </w:p>
          <w:p w:rsidR="00B30222" w:rsidRPr="00B30222" w:rsidRDefault="00B30222" w:rsidP="00B30222">
            <w:pPr>
              <w:jc w:val="both"/>
              <w:rPr>
                <w:color w:val="000000"/>
                <w:sz w:val="28"/>
                <w:szCs w:val="28"/>
              </w:rPr>
            </w:pPr>
            <w:r w:rsidRPr="00B30222">
              <w:rPr>
                <w:color w:val="000000"/>
                <w:sz w:val="28"/>
                <w:szCs w:val="28"/>
              </w:rPr>
              <w:t>Мозаики.</w:t>
            </w:r>
          </w:p>
          <w:p w:rsidR="00B30222" w:rsidRPr="00B30222" w:rsidRDefault="00B30222" w:rsidP="00B30222">
            <w:pPr>
              <w:jc w:val="both"/>
              <w:rPr>
                <w:color w:val="000000"/>
                <w:sz w:val="28"/>
                <w:szCs w:val="28"/>
              </w:rPr>
            </w:pPr>
            <w:r w:rsidRPr="00B30222">
              <w:rPr>
                <w:color w:val="000000"/>
                <w:sz w:val="28"/>
                <w:szCs w:val="28"/>
              </w:rPr>
              <w:t>Пира</w:t>
            </w:r>
            <w:r w:rsidRPr="00B30222">
              <w:rPr>
                <w:color w:val="000000"/>
                <w:sz w:val="28"/>
                <w:szCs w:val="28"/>
              </w:rPr>
              <w:softHyphen/>
              <w:t>мидки.</w:t>
            </w:r>
          </w:p>
          <w:p w:rsidR="00B30222" w:rsidRPr="00B30222" w:rsidRDefault="00B30222" w:rsidP="00B30222">
            <w:pPr>
              <w:jc w:val="both"/>
              <w:rPr>
                <w:color w:val="000000"/>
                <w:sz w:val="28"/>
                <w:szCs w:val="28"/>
              </w:rPr>
            </w:pPr>
            <w:r w:rsidRPr="00B30222">
              <w:rPr>
                <w:color w:val="000000"/>
                <w:sz w:val="28"/>
                <w:szCs w:val="28"/>
              </w:rPr>
              <w:t>Фасоль, горох.</w:t>
            </w:r>
          </w:p>
          <w:p w:rsidR="00B30222" w:rsidRPr="00B30222" w:rsidRDefault="00B30222" w:rsidP="00B30222">
            <w:pPr>
              <w:jc w:val="both"/>
              <w:rPr>
                <w:rFonts w:eastAsia="Calibri"/>
                <w:color w:val="000000"/>
                <w:sz w:val="28"/>
                <w:szCs w:val="28"/>
              </w:rPr>
            </w:pPr>
            <w:r w:rsidRPr="00B30222">
              <w:rPr>
                <w:color w:val="000000"/>
                <w:sz w:val="28"/>
                <w:szCs w:val="28"/>
              </w:rPr>
              <w:t>Косточки.</w:t>
            </w:r>
          </w:p>
        </w:tc>
      </w:tr>
    </w:tbl>
    <w:p w:rsidR="00B30222" w:rsidRPr="00B30222" w:rsidRDefault="00B30222" w:rsidP="00B30222">
      <w:pPr>
        <w:autoSpaceDE w:val="0"/>
        <w:autoSpaceDN w:val="0"/>
        <w:adjustRightInd w:val="0"/>
        <w:spacing w:after="0" w:line="240" w:lineRule="auto"/>
        <w:jc w:val="both"/>
        <w:rPr>
          <w:rFonts w:ascii="Times New Roman" w:eastAsia="Calibri" w:hAnsi="Times New Roman" w:cs="Times New Roman"/>
          <w:sz w:val="28"/>
          <w:szCs w:val="28"/>
        </w:rPr>
      </w:pPr>
    </w:p>
    <w:p w:rsidR="004D4B3A" w:rsidRPr="004D4B3A" w:rsidRDefault="002D3603" w:rsidP="004D4B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D4B3A" w:rsidRPr="004D4B3A">
        <w:rPr>
          <w:rFonts w:ascii="Times New Roman" w:eastAsia="Times New Roman" w:hAnsi="Times New Roman" w:cs="Times New Roman"/>
          <w:sz w:val="24"/>
          <w:szCs w:val="24"/>
          <w:lang w:eastAsia="ru-RU"/>
        </w:rPr>
        <w:t xml:space="preserve">Сотрудники нашего детского сада уделяют большое внимание организации </w:t>
      </w:r>
      <w:r>
        <w:rPr>
          <w:rFonts w:ascii="Times New Roman" w:eastAsia="Times New Roman" w:hAnsi="Times New Roman" w:cs="Times New Roman"/>
          <w:sz w:val="24"/>
          <w:szCs w:val="24"/>
          <w:lang w:eastAsia="ru-RU"/>
        </w:rPr>
        <w:t xml:space="preserve">развивающей предметно-пространственной </w:t>
      </w:r>
      <w:r w:rsidR="004D4B3A" w:rsidRPr="004D4B3A">
        <w:rPr>
          <w:rFonts w:ascii="Times New Roman" w:eastAsia="Times New Roman" w:hAnsi="Times New Roman" w:cs="Times New Roman"/>
          <w:sz w:val="24"/>
          <w:szCs w:val="24"/>
          <w:lang w:eastAsia="ru-RU"/>
        </w:rPr>
        <w:t>среды в группах, поскольку она играет важную роль в развитии ребенка, его психическом и физическом здоровье. Известно, что именно этот фактор может или тормозить развитие ребенка (враждебная в эмоциональном и физическом плане среда), или стимулировать его развитие (благоприятная, развивающая).</w:t>
      </w:r>
    </w:p>
    <w:p w:rsidR="004D4B3A" w:rsidRPr="004D4B3A" w:rsidRDefault="002D3603" w:rsidP="004D4B3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4B3A" w:rsidRPr="004D4B3A">
        <w:rPr>
          <w:rFonts w:ascii="Times New Roman" w:eastAsia="Times New Roman" w:hAnsi="Times New Roman" w:cs="Times New Roman"/>
          <w:sz w:val="24"/>
          <w:szCs w:val="24"/>
          <w:lang w:eastAsia="ru-RU"/>
        </w:rPr>
        <w:t>Специальным образом организованная среда оказывает позитивное влияние на развитие способности ребенка к самообучению, способствует утверждению чувства уверенности в себе, а именно это определяет особенности личностного развития н ступени дошкольного детства. Доказано, что прямое обучение не всегда приносит большую пользу в развитии ребенка, процесс познания происходит через действие. Оборудованное место для детского экспериментирования способствует развитию познавательной активности личности ребенка. Необходимо насыщение зоны экспериментирования такими предметами, как, например, формочки, весы, микроскоп, лупы, мерные кружки, схемы, модели, макеты, вода, глина, песок и т.д., которые должны не только соответствовать возрасту, интересам детей, но и располагаться в доступном месте, чтобы каждый ребенок мог определить интересное для себя занятие.</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Создание пространственной среды — это творчество воспитателя, показатель его работы в группе. Нашими помощниками являются не только знания особенностей построения предметно-развивающей среды, но и творческий подход, фантазия. В результате группы перестали напоминать стандартные помещения, где раз</w:t>
      </w:r>
      <w:r w:rsidRPr="004D4B3A">
        <w:rPr>
          <w:rFonts w:ascii="Times New Roman" w:eastAsia="Times New Roman" w:hAnsi="Times New Roman" w:cs="Times New Roman"/>
          <w:sz w:val="24"/>
          <w:szCs w:val="24"/>
          <w:lang w:eastAsia="ru-RU"/>
        </w:rPr>
        <w:softHyphen/>
        <w:t>мещается однообразная унылая мебель, напротив, каждая группа обрела свое «лицо» и отражает атмосферу реальной жизни тех детей, которые в ней играют и развиваются. Более того, творческая среда способна подчеркнуть индивидуальность каждого ребенка.</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Все предметы доступны детям.</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Оснащение уголков меняется в соответствии с тематическим планированием образовательного процесса.</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4D4B3A">
        <w:rPr>
          <w:rFonts w:ascii="Times New Roman" w:eastAsia="Times New Roman" w:hAnsi="Times New Roman" w:cs="Times New Roman"/>
          <w:sz w:val="24"/>
          <w:szCs w:val="24"/>
          <w:lang w:eastAsia="ru-RU"/>
        </w:rPr>
        <w:t>Предметно-развивающая среда в каждой возрастной группе нашего сада имеет от</w:t>
      </w:r>
      <w:bookmarkEnd w:id="0"/>
      <w:r w:rsidRPr="004D4B3A">
        <w:rPr>
          <w:rFonts w:ascii="Times New Roman" w:eastAsia="Times New Roman" w:hAnsi="Times New Roman" w:cs="Times New Roman"/>
          <w:sz w:val="24"/>
          <w:szCs w:val="24"/>
          <w:lang w:eastAsia="ru-RU"/>
        </w:rPr>
        <w:t>личительные признаки:</w:t>
      </w:r>
    </w:p>
    <w:p w:rsidR="004D4B3A" w:rsidRPr="004D4B3A" w:rsidRDefault="004D4B3A" w:rsidP="004D4B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для детей третьего года жизни – это достаточное пространство для удовлетворения потребности в активном движении;</w:t>
      </w:r>
    </w:p>
    <w:p w:rsidR="004D4B3A" w:rsidRPr="004D4B3A" w:rsidRDefault="004D4B3A" w:rsidP="004D4B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четвёртого года жизни – это насыщенный центр сюжетно-ролевых игр с орудийными и ролевыми атрибутами;</w:t>
      </w:r>
    </w:p>
    <w:p w:rsidR="004D4B3A" w:rsidRPr="004D4B3A" w:rsidRDefault="004D4B3A" w:rsidP="004D4B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в отношении детей среднего дошкольного возраста учитываем их потребность в игре со сверстниками и особенность уединяться;</w:t>
      </w:r>
    </w:p>
    <w:p w:rsidR="004D4B3A" w:rsidRPr="004D4B3A" w:rsidRDefault="004D4B3A" w:rsidP="004D4B3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в старших группах предлагаем детям игры, развивающие восприятие, память, внимание и т.д., умение распределять роли в игре.</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 xml:space="preserve">В группах необходимо продолжать обновлять строительный материал, пополнять развивающие игры, планируем в ближайшее время заменить мебель в логопедическом </w:t>
      </w:r>
      <w:r w:rsidRPr="004D4B3A">
        <w:rPr>
          <w:rFonts w:ascii="Times New Roman" w:eastAsia="Times New Roman" w:hAnsi="Times New Roman" w:cs="Times New Roman"/>
          <w:sz w:val="24"/>
          <w:szCs w:val="24"/>
          <w:lang w:eastAsia="ru-RU"/>
        </w:rPr>
        <w:lastRenderedPageBreak/>
        <w:t>кабинете, методический кабинет пополнить литературой соответственно введению ФГОС и картинами по ознакомлению с окружающим миром, с искусством.</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Во исполнение закона «Об образовании в Российской Федерации» в части нравственно-патриотического воспитания выполнена подборка материалов по ознакомлению дошкольников с понятиями Родина – Россия, с флагом, гербом Российской Федерации, портретами глав государства.</w:t>
      </w:r>
    </w:p>
    <w:p w:rsidR="004D4B3A" w:rsidRPr="004D4B3A" w:rsidRDefault="004D4B3A" w:rsidP="004D4B3A">
      <w:pPr>
        <w:spacing w:before="100" w:beforeAutospacing="1" w:after="100" w:afterAutospacing="1" w:line="240" w:lineRule="auto"/>
        <w:rPr>
          <w:rFonts w:ascii="Times New Roman" w:eastAsia="Times New Roman" w:hAnsi="Times New Roman" w:cs="Times New Roman"/>
          <w:sz w:val="24"/>
          <w:szCs w:val="24"/>
          <w:lang w:eastAsia="ru-RU"/>
        </w:rPr>
      </w:pPr>
      <w:r w:rsidRPr="004D4B3A">
        <w:rPr>
          <w:rFonts w:ascii="Times New Roman" w:eastAsia="Times New Roman" w:hAnsi="Times New Roman" w:cs="Times New Roman"/>
          <w:sz w:val="24"/>
          <w:szCs w:val="24"/>
          <w:lang w:eastAsia="ru-RU"/>
        </w:rPr>
        <w:t>Не смотря не имеющееся оборудование на территории ДОО необходимо пополнить</w:t>
      </w:r>
      <w:r w:rsidR="00467032">
        <w:rPr>
          <w:rFonts w:ascii="Times New Roman" w:eastAsia="Times New Roman" w:hAnsi="Times New Roman" w:cs="Times New Roman"/>
          <w:sz w:val="24"/>
          <w:szCs w:val="24"/>
          <w:lang w:eastAsia="ru-RU"/>
        </w:rPr>
        <w:t xml:space="preserve"> игровые комнаты </w:t>
      </w:r>
      <w:proofErr w:type="gramStart"/>
      <w:r w:rsidR="00467032">
        <w:rPr>
          <w:rFonts w:ascii="Times New Roman" w:eastAsia="Times New Roman" w:hAnsi="Times New Roman" w:cs="Times New Roman"/>
          <w:sz w:val="24"/>
          <w:szCs w:val="24"/>
          <w:lang w:eastAsia="ru-RU"/>
        </w:rPr>
        <w:t xml:space="preserve">оборудование, </w:t>
      </w:r>
      <w:r w:rsidRPr="004D4B3A">
        <w:rPr>
          <w:rFonts w:ascii="Times New Roman" w:eastAsia="Times New Roman" w:hAnsi="Times New Roman" w:cs="Times New Roman"/>
          <w:sz w:val="24"/>
          <w:szCs w:val="24"/>
          <w:lang w:eastAsia="ru-RU"/>
        </w:rPr>
        <w:t xml:space="preserve"> спортивную</w:t>
      </w:r>
      <w:proofErr w:type="gramEnd"/>
      <w:r w:rsidRPr="004D4B3A">
        <w:rPr>
          <w:rFonts w:ascii="Times New Roman" w:eastAsia="Times New Roman" w:hAnsi="Times New Roman" w:cs="Times New Roman"/>
          <w:sz w:val="24"/>
          <w:szCs w:val="24"/>
          <w:lang w:eastAsia="ru-RU"/>
        </w:rPr>
        <w:t xml:space="preserve"> площадку оборудованием для игр в бадминтон, баскетбол, городки, лестницы для лазания, бумы для ходьбы, пеньки для спрыгивания.</w:t>
      </w:r>
    </w:p>
    <w:p w:rsidR="00666E28" w:rsidRDefault="00666E28"/>
    <w:sectPr w:rsidR="0066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2A7"/>
    <w:multiLevelType w:val="multilevel"/>
    <w:tmpl w:val="49F2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5AE4"/>
    <w:multiLevelType w:val="multilevel"/>
    <w:tmpl w:val="334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76CF2"/>
    <w:multiLevelType w:val="multilevel"/>
    <w:tmpl w:val="85E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B3A"/>
    <w:rsid w:val="002D3603"/>
    <w:rsid w:val="00467032"/>
    <w:rsid w:val="004D4B3A"/>
    <w:rsid w:val="00666E28"/>
    <w:rsid w:val="00B3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B1BD7-669B-47C1-965B-6DC75F77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02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14</dc:creator>
  <cp:lastModifiedBy>Acer</cp:lastModifiedBy>
  <cp:revision>2</cp:revision>
  <dcterms:created xsi:type="dcterms:W3CDTF">2016-09-11T13:50:00Z</dcterms:created>
  <dcterms:modified xsi:type="dcterms:W3CDTF">2016-09-17T08:50:00Z</dcterms:modified>
</cp:coreProperties>
</file>